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7214" w14:textId="0B4E8A03" w:rsidR="00376D3E" w:rsidRPr="0038382A" w:rsidRDefault="0015573A" w:rsidP="008F60CB">
      <w:pPr>
        <w:tabs>
          <w:tab w:val="left" w:pos="9180"/>
        </w:tabs>
        <w:spacing w:line="240" w:lineRule="auto"/>
        <w:ind w:right="-1170"/>
        <w:jc w:val="both"/>
        <w:rPr>
          <w:rFonts w:asciiTheme="minorHAnsi" w:hAnsiTheme="minorHAnsi" w:cstheme="minorHAnsi"/>
          <w:sz w:val="24"/>
          <w:szCs w:val="24"/>
        </w:rPr>
      </w:pPr>
      <w:r w:rsidRPr="0038382A">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0FF9B6AB" wp14:editId="598C3E02">
                <wp:simplePos x="0" y="0"/>
                <wp:positionH relativeFrom="column">
                  <wp:posOffset>-1131916</wp:posOffset>
                </wp:positionH>
                <wp:positionV relativeFrom="paragraph">
                  <wp:posOffset>-954405</wp:posOffset>
                </wp:positionV>
                <wp:extent cx="8004904" cy="11077575"/>
                <wp:effectExtent l="0" t="0" r="21590" b="222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904" cy="11077575"/>
                        </a:xfrm>
                        <a:prstGeom prst="rect">
                          <a:avLst/>
                        </a:prstGeom>
                        <a:solidFill>
                          <a:srgbClr val="3788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3678464" id="Rectangle 4" o:spid="_x0000_s1026" style="position:absolute;margin-left:-89.15pt;margin-top:-75.1pt;width:630.3pt;height:8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" fillcolor="#3788ff"/>
            </w:pict>
          </mc:Fallback>
        </mc:AlternateContent>
      </w:r>
      <w:r w:rsidR="003F364B" w:rsidRPr="0038382A">
        <w:rPr>
          <w:rFonts w:asciiTheme="minorHAnsi" w:hAnsiTheme="minorHAnsi" w:cstheme="minorHAnsi"/>
          <w:noProof/>
          <w:sz w:val="24"/>
          <w:szCs w:val="24"/>
          <w:lang w:eastAsia="en-GB"/>
        </w:rPr>
        <mc:AlternateContent>
          <mc:Choice Requires="wpg">
            <w:drawing>
              <wp:anchor distT="0" distB="0" distL="114300" distR="114300" simplePos="0" relativeHeight="251665408" behindDoc="0" locked="0" layoutInCell="1" allowOverlap="1" wp14:anchorId="577F7B62" wp14:editId="418CFC04">
                <wp:simplePos x="0" y="0"/>
                <wp:positionH relativeFrom="margin">
                  <wp:posOffset>-318977</wp:posOffset>
                </wp:positionH>
                <wp:positionV relativeFrom="paragraph">
                  <wp:posOffset>-230992</wp:posOffset>
                </wp:positionV>
                <wp:extent cx="6559757" cy="2519916"/>
                <wp:effectExtent l="0" t="0" r="0" b="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757" cy="2519916"/>
                          <a:chOff x="1280" y="422"/>
                          <a:chExt cx="10659" cy="6254"/>
                        </a:xfrm>
                      </wpg:grpSpPr>
                      <wps:wsp>
                        <wps:cNvPr id="10" name="Rectangle 4"/>
                        <wps:cNvSpPr>
                          <a:spLocks noChangeArrowheads="1"/>
                        </wps:cNvSpPr>
                        <wps:spPr bwMode="auto">
                          <a:xfrm>
                            <a:off x="1280" y="422"/>
                            <a:ext cx="10659" cy="3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AFD48" w14:textId="77777777" w:rsidR="007246CF" w:rsidRDefault="007246CF" w:rsidP="003F364B">
                              <w:pPr>
                                <w:spacing w:line="240" w:lineRule="auto"/>
                                <w:rPr>
                                  <w:rFonts w:asciiTheme="minorHAnsi" w:eastAsia="Times New Roman" w:hAnsiTheme="minorHAnsi"/>
                                  <w:b/>
                                  <w:bCs/>
                                  <w:sz w:val="36"/>
                                  <w:szCs w:val="32"/>
                                </w:rPr>
                              </w:pPr>
                            </w:p>
                            <w:p w14:paraId="686F0BCE" w14:textId="77777777" w:rsidR="007246CF" w:rsidRDefault="007246CF" w:rsidP="003F364B">
                              <w:pPr>
                                <w:spacing w:line="240" w:lineRule="auto"/>
                                <w:rPr>
                                  <w:rFonts w:asciiTheme="minorHAnsi" w:eastAsia="Times New Roman" w:hAnsiTheme="minorHAnsi"/>
                                  <w:b/>
                                  <w:bCs/>
                                  <w:sz w:val="36"/>
                                  <w:szCs w:val="32"/>
                                </w:rPr>
                              </w:pPr>
                            </w:p>
                            <w:p w14:paraId="6BB60D90" w14:textId="2974B46F" w:rsidR="007246CF" w:rsidRPr="000B406D" w:rsidRDefault="007246CF" w:rsidP="003F364B">
                              <w:pPr>
                                <w:spacing w:line="240" w:lineRule="auto"/>
                                <w:jc w:val="center"/>
                                <w:rPr>
                                  <w:color w:val="0082D2"/>
                                  <w:sz w:val="48"/>
                                  <w:szCs w:val="64"/>
                                </w:rPr>
                              </w:pPr>
                              <w:r>
                                <w:rPr>
                                  <w:color w:val="0082D2"/>
                                  <w:sz w:val="48"/>
                                  <w:szCs w:val="64"/>
                                </w:rPr>
                                <w:t xml:space="preserve">System Design </w:t>
                              </w:r>
                              <w:r w:rsidRPr="000B406D">
                                <w:rPr>
                                  <w:color w:val="0082D2"/>
                                  <w:sz w:val="48"/>
                                  <w:szCs w:val="64"/>
                                </w:rPr>
                                <w:t>Document</w:t>
                              </w:r>
                            </w:p>
                            <w:p w14:paraId="42333371" w14:textId="77777777" w:rsidR="007246CF" w:rsidRPr="005D3986" w:rsidRDefault="007246CF" w:rsidP="00376D3E">
                              <w:pPr>
                                <w:spacing w:line="240" w:lineRule="auto"/>
                                <w:jc w:val="center"/>
                                <w:rPr>
                                  <w:color w:val="0082D2"/>
                                  <w:sz w:val="64"/>
                                  <w:szCs w:val="64"/>
                                </w:rPr>
                              </w:pPr>
                            </w:p>
                          </w:txbxContent>
                        </wps:txbx>
                        <wps:bodyPr rot="0" vert="horz" wrap="square" lIns="91440" tIns="45720" rIns="91440" bIns="45720" anchor="t" anchorCtr="0" upright="1">
                          <a:noAutofit/>
                        </wps:bodyPr>
                      </wps:wsp>
                      <wps:wsp>
                        <wps:cNvPr id="11" name="Rectangle 4"/>
                        <wps:cNvSpPr>
                          <a:spLocks noChangeArrowheads="1"/>
                        </wps:cNvSpPr>
                        <wps:spPr bwMode="auto">
                          <a:xfrm>
                            <a:off x="2569" y="4762"/>
                            <a:ext cx="8210" cy="1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68E4D" w14:textId="41A43FA4" w:rsidR="007246CF" w:rsidRDefault="007246CF" w:rsidP="00376D3E">
                              <w:pPr>
                                <w:jc w:val="center"/>
                                <w:rPr>
                                  <w:rFonts w:asciiTheme="minorHAnsi" w:hAnsiTheme="minorHAnsi"/>
                                  <w:b/>
                                  <w:sz w:val="32"/>
                                  <w:szCs w:val="60"/>
                                  <w:lang w:val="fr-FR"/>
                                </w:rPr>
                              </w:pPr>
                              <w:proofErr w:type="gramStart"/>
                              <w:r>
                                <w:rPr>
                                  <w:rFonts w:asciiTheme="minorHAnsi" w:hAnsiTheme="minorHAnsi"/>
                                  <w:b/>
                                  <w:sz w:val="32"/>
                                  <w:szCs w:val="60"/>
                                  <w:lang w:val="fr-FR"/>
                                </w:rPr>
                                <w:t>openIMIS</w:t>
                              </w:r>
                              <w:proofErr w:type="gramEnd"/>
                              <w:r>
                                <w:rPr>
                                  <w:rFonts w:asciiTheme="minorHAnsi" w:hAnsiTheme="minorHAnsi"/>
                                  <w:b/>
                                  <w:sz w:val="32"/>
                                  <w:szCs w:val="60"/>
                                  <w:lang w:val="fr-FR"/>
                                </w:rPr>
                                <w:t xml:space="preserve">-District </w:t>
                              </w:r>
                              <w:proofErr w:type="spellStart"/>
                              <w:r>
                                <w:rPr>
                                  <w:rFonts w:asciiTheme="minorHAnsi" w:hAnsiTheme="minorHAnsi"/>
                                  <w:b/>
                                  <w:sz w:val="32"/>
                                  <w:szCs w:val="60"/>
                                  <w:lang w:val="fr-FR"/>
                                </w:rPr>
                                <w:t>Health</w:t>
                              </w:r>
                              <w:proofErr w:type="spellEnd"/>
                              <w:r>
                                <w:rPr>
                                  <w:rFonts w:asciiTheme="minorHAnsi" w:hAnsiTheme="minorHAnsi"/>
                                  <w:b/>
                                  <w:sz w:val="32"/>
                                  <w:szCs w:val="60"/>
                                  <w:lang w:val="fr-FR"/>
                                </w:rPr>
                                <w:t xml:space="preserve"> Information System Integration</w:t>
                              </w:r>
                            </w:p>
                            <w:p w14:paraId="238E3F42" w14:textId="77777777" w:rsidR="007246CF" w:rsidRPr="00124027" w:rsidRDefault="007246CF" w:rsidP="00376D3E">
                              <w:pPr>
                                <w:jc w:val="center"/>
                                <w:rPr>
                                  <w:rFonts w:asciiTheme="minorHAnsi" w:hAnsiTheme="minorHAnsi"/>
                                  <w:b/>
                                  <w:sz w:val="32"/>
                                  <w:szCs w:val="60"/>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F7B62" id="Group 32" o:spid="_x0000_s1026" style="position:absolute;left:0;text-align:left;margin-left:-25.1pt;margin-top:-18.2pt;width:516.5pt;height:198.4pt;z-index:251665408;mso-position-horizontal-relative:margin" coordorigin="1280,422" coordsize="10659,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">
                <v:rect id="Rectangle 4" o:spid="_x0000_s1027" style="position:absolute;left:1280;top:422;width:10659;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14:paraId="354AFD48" w14:textId="77777777" w:rsidR="007246CF" w:rsidRDefault="007246CF" w:rsidP="003F364B">
                        <w:pPr>
                          <w:spacing w:line="240" w:lineRule="auto"/>
                          <w:rPr>
                            <w:rFonts w:asciiTheme="minorHAnsi" w:eastAsia="Times New Roman" w:hAnsiTheme="minorHAnsi"/>
                            <w:b/>
                            <w:bCs/>
                            <w:sz w:val="36"/>
                            <w:szCs w:val="32"/>
                          </w:rPr>
                        </w:pPr>
                      </w:p>
                      <w:p w14:paraId="686F0BCE" w14:textId="77777777" w:rsidR="007246CF" w:rsidRDefault="007246CF" w:rsidP="003F364B">
                        <w:pPr>
                          <w:spacing w:line="240" w:lineRule="auto"/>
                          <w:rPr>
                            <w:rFonts w:asciiTheme="minorHAnsi" w:eastAsia="Times New Roman" w:hAnsiTheme="minorHAnsi"/>
                            <w:b/>
                            <w:bCs/>
                            <w:sz w:val="36"/>
                            <w:szCs w:val="32"/>
                          </w:rPr>
                        </w:pPr>
                      </w:p>
                      <w:p w14:paraId="6BB60D90" w14:textId="2974B46F" w:rsidR="007246CF" w:rsidRPr="000B406D" w:rsidRDefault="007246CF" w:rsidP="003F364B">
                        <w:pPr>
                          <w:spacing w:line="240" w:lineRule="auto"/>
                          <w:jc w:val="center"/>
                          <w:rPr>
                            <w:color w:val="0082D2"/>
                            <w:sz w:val="48"/>
                            <w:szCs w:val="64"/>
                          </w:rPr>
                        </w:pPr>
                        <w:r>
                          <w:rPr>
                            <w:color w:val="0082D2"/>
                            <w:sz w:val="48"/>
                            <w:szCs w:val="64"/>
                          </w:rPr>
                          <w:t xml:space="preserve">System Design </w:t>
                        </w:r>
                        <w:r w:rsidRPr="000B406D">
                          <w:rPr>
                            <w:color w:val="0082D2"/>
                            <w:sz w:val="48"/>
                            <w:szCs w:val="64"/>
                          </w:rPr>
                          <w:t>Document</w:t>
                        </w:r>
                      </w:p>
                      <w:p w14:paraId="42333371" w14:textId="77777777" w:rsidR="007246CF" w:rsidRPr="005D3986" w:rsidRDefault="007246CF" w:rsidP="00376D3E">
                        <w:pPr>
                          <w:spacing w:line="240" w:lineRule="auto"/>
                          <w:jc w:val="center"/>
                          <w:rPr>
                            <w:color w:val="0082D2"/>
                            <w:sz w:val="64"/>
                            <w:szCs w:val="64"/>
                          </w:rPr>
                        </w:pPr>
                      </w:p>
                    </w:txbxContent>
                  </v:textbox>
                </v:rect>
                <v:rect id="Rectangle 4" o:spid="_x0000_s1028" style="position:absolute;left:2569;top:4762;width:8210;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14:paraId="70968E4D" w14:textId="41A43FA4" w:rsidR="007246CF" w:rsidRDefault="007246CF" w:rsidP="00376D3E">
                        <w:pPr>
                          <w:jc w:val="center"/>
                          <w:rPr>
                            <w:rFonts w:asciiTheme="minorHAnsi" w:hAnsiTheme="minorHAnsi"/>
                            <w:b/>
                            <w:sz w:val="32"/>
                            <w:szCs w:val="60"/>
                            <w:lang w:val="fr-FR"/>
                          </w:rPr>
                        </w:pPr>
                        <w:proofErr w:type="gramStart"/>
                        <w:r>
                          <w:rPr>
                            <w:rFonts w:asciiTheme="minorHAnsi" w:hAnsiTheme="minorHAnsi"/>
                            <w:b/>
                            <w:sz w:val="32"/>
                            <w:szCs w:val="60"/>
                            <w:lang w:val="fr-FR"/>
                          </w:rPr>
                          <w:t>openIMIS</w:t>
                        </w:r>
                        <w:proofErr w:type="gramEnd"/>
                        <w:r>
                          <w:rPr>
                            <w:rFonts w:asciiTheme="minorHAnsi" w:hAnsiTheme="minorHAnsi"/>
                            <w:b/>
                            <w:sz w:val="32"/>
                            <w:szCs w:val="60"/>
                            <w:lang w:val="fr-FR"/>
                          </w:rPr>
                          <w:t xml:space="preserve">-District </w:t>
                        </w:r>
                        <w:proofErr w:type="spellStart"/>
                        <w:r>
                          <w:rPr>
                            <w:rFonts w:asciiTheme="minorHAnsi" w:hAnsiTheme="minorHAnsi"/>
                            <w:b/>
                            <w:sz w:val="32"/>
                            <w:szCs w:val="60"/>
                            <w:lang w:val="fr-FR"/>
                          </w:rPr>
                          <w:t>Health</w:t>
                        </w:r>
                        <w:proofErr w:type="spellEnd"/>
                        <w:r>
                          <w:rPr>
                            <w:rFonts w:asciiTheme="minorHAnsi" w:hAnsiTheme="minorHAnsi"/>
                            <w:b/>
                            <w:sz w:val="32"/>
                            <w:szCs w:val="60"/>
                            <w:lang w:val="fr-FR"/>
                          </w:rPr>
                          <w:t xml:space="preserve"> Information System Integration</w:t>
                        </w:r>
                      </w:p>
                      <w:p w14:paraId="238E3F42" w14:textId="77777777" w:rsidR="007246CF" w:rsidRPr="00124027" w:rsidRDefault="007246CF" w:rsidP="00376D3E">
                        <w:pPr>
                          <w:jc w:val="center"/>
                          <w:rPr>
                            <w:rFonts w:asciiTheme="minorHAnsi" w:hAnsiTheme="minorHAnsi"/>
                            <w:b/>
                            <w:sz w:val="32"/>
                            <w:szCs w:val="60"/>
                            <w:lang w:val="fr-FR"/>
                          </w:rPr>
                        </w:pPr>
                      </w:p>
                    </w:txbxContent>
                  </v:textbox>
                </v:rect>
                <w10:wrap anchorx="margin"/>
              </v:group>
            </w:pict>
          </mc:Fallback>
        </mc:AlternateContent>
      </w:r>
      <w:r w:rsidR="00376D3E" w:rsidRPr="0038382A">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239133BD" wp14:editId="147A9754">
                <wp:simplePos x="0" y="0"/>
                <wp:positionH relativeFrom="column">
                  <wp:posOffset>-977900</wp:posOffset>
                </wp:positionH>
                <wp:positionV relativeFrom="paragraph">
                  <wp:posOffset>-4123690</wp:posOffset>
                </wp:positionV>
                <wp:extent cx="9220200" cy="8425180"/>
                <wp:effectExtent l="0" t="0" r="0" b="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84251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544DC385" id="Oval 2" o:spid="_x0000_s1026" style="position:absolute;margin-left:-77pt;margin-top:-324.7pt;width:726pt;height:6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" stroked="f"/>
            </w:pict>
          </mc:Fallback>
        </mc:AlternateContent>
      </w:r>
      <w:r w:rsidR="00376D3E" w:rsidRPr="0038382A">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3E0C37CC" wp14:editId="75C5757B">
                <wp:simplePos x="0" y="0"/>
                <wp:positionH relativeFrom="column">
                  <wp:posOffset>-101600</wp:posOffset>
                </wp:positionH>
                <wp:positionV relativeFrom="paragraph">
                  <wp:posOffset>637540</wp:posOffset>
                </wp:positionV>
                <wp:extent cx="9220200" cy="89154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8915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471EA71" id="Oval 2" o:spid="_x0000_s1026" style="position:absolute;margin-left:-8pt;margin-top:50.2pt;width:72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" stroked="f"/>
            </w:pict>
          </mc:Fallback>
        </mc:AlternateContent>
      </w:r>
      <w:r w:rsidR="00376D3E" w:rsidRPr="0038382A">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3338F0DC" wp14:editId="2A7D0775">
                <wp:simplePos x="0" y="0"/>
                <wp:positionH relativeFrom="column">
                  <wp:posOffset>-101600</wp:posOffset>
                </wp:positionH>
                <wp:positionV relativeFrom="paragraph">
                  <wp:posOffset>637540</wp:posOffset>
                </wp:positionV>
                <wp:extent cx="9220200" cy="8915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8915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6F138DF1" id="Oval 2" o:spid="_x0000_s1026" style="position:absolute;margin-left:-8pt;margin-top:50.2pt;width:726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" stroked="f"/>
            </w:pict>
          </mc:Fallback>
        </mc:AlternateContent>
      </w:r>
      <w:r w:rsidR="00376D3E" w:rsidRPr="0038382A">
        <w:rPr>
          <w:rFonts w:asciiTheme="minorHAnsi" w:hAnsiTheme="minorHAnsi" w:cstheme="minorHAnsi"/>
          <w:noProof/>
          <w:sz w:val="24"/>
          <w:szCs w:val="24"/>
          <w:lang w:eastAsia="en-GB"/>
        </w:rPr>
        <mc:AlternateContent>
          <mc:Choice Requires="wpg">
            <w:drawing>
              <wp:anchor distT="0" distB="0" distL="114300" distR="114300" simplePos="0" relativeHeight="251664384" behindDoc="0" locked="0" layoutInCell="1" allowOverlap="1" wp14:anchorId="1993DDB0" wp14:editId="4A55137E">
                <wp:simplePos x="0" y="0"/>
                <wp:positionH relativeFrom="column">
                  <wp:posOffset>3098165</wp:posOffset>
                </wp:positionH>
                <wp:positionV relativeFrom="paragraph">
                  <wp:posOffset>5606113</wp:posOffset>
                </wp:positionV>
                <wp:extent cx="3467100" cy="2886075"/>
                <wp:effectExtent l="0" t="0" r="12700" b="952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2886075"/>
                          <a:chOff x="5904" y="10973"/>
                          <a:chExt cx="5460" cy="4545"/>
                        </a:xfrm>
                      </wpg:grpSpPr>
                      <wps:wsp>
                        <wps:cNvPr id="2" name="Rectangle 6"/>
                        <wps:cNvSpPr>
                          <a:spLocks noChangeArrowheads="1"/>
                        </wps:cNvSpPr>
                        <wps:spPr bwMode="auto">
                          <a:xfrm>
                            <a:off x="5904" y="10973"/>
                            <a:ext cx="5390" cy="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E74B" w14:textId="77777777" w:rsidR="007246CF" w:rsidRDefault="007246CF" w:rsidP="00376D3E">
                              <w:pPr>
                                <w:spacing w:after="0" w:line="240" w:lineRule="auto"/>
                                <w:contextualSpacing/>
                                <w:jc w:val="right"/>
                                <w:rPr>
                                  <w:sz w:val="48"/>
                                  <w:szCs w:val="48"/>
                                </w:rPr>
                              </w:pPr>
                            </w:p>
                            <w:p w14:paraId="74D6F425" w14:textId="77777777" w:rsidR="007246CF" w:rsidRPr="000066FE" w:rsidRDefault="007246CF" w:rsidP="00376D3E">
                              <w:pPr>
                                <w:spacing w:after="0" w:line="240" w:lineRule="auto"/>
                                <w:contextualSpacing/>
                                <w:jc w:val="right"/>
                                <w:rPr>
                                  <w:sz w:val="48"/>
                                  <w:szCs w:val="48"/>
                                </w:rPr>
                              </w:pPr>
                              <w:r>
                                <w:rPr>
                                  <w:sz w:val="48"/>
                                  <w:szCs w:val="48"/>
                                </w:rPr>
                                <w:t xml:space="preserve">Submitted by </w:t>
                              </w:r>
                            </w:p>
                            <w:p w14:paraId="75612FB7" w14:textId="77777777" w:rsidR="007246CF" w:rsidRPr="000066FE" w:rsidRDefault="007246CF" w:rsidP="00376D3E">
                              <w:pPr>
                                <w:spacing w:after="0" w:line="240" w:lineRule="auto"/>
                                <w:contextualSpacing/>
                                <w:jc w:val="right"/>
                                <w:rPr>
                                  <w:sz w:val="48"/>
                                  <w:szCs w:val="48"/>
                                </w:rPr>
                              </w:pPr>
                              <w:r>
                                <w:rPr>
                                  <w:sz w:val="48"/>
                                  <w:szCs w:val="48"/>
                                </w:rPr>
                                <w:t xml:space="preserve">HISP India </w:t>
                              </w:r>
                            </w:p>
                            <w:p w14:paraId="2C707E7C" w14:textId="77777777" w:rsidR="007246CF" w:rsidRPr="000066FE" w:rsidRDefault="007246CF" w:rsidP="00376D3E">
                              <w:pPr>
                                <w:spacing w:after="0" w:line="240" w:lineRule="auto"/>
                                <w:contextualSpacing/>
                                <w:jc w:val="right"/>
                                <w:rPr>
                                  <w:sz w:val="48"/>
                                  <w:szCs w:val="48"/>
                                </w:rPr>
                              </w:pPr>
                            </w:p>
                          </w:txbxContent>
                        </wps:txbx>
                        <wps:bodyPr rot="0" vert="horz" wrap="square" lIns="91440" tIns="45720" rIns="91440" bIns="45720" anchor="b" anchorCtr="0" upright="1">
                          <a:noAutofit/>
                        </wps:bodyPr>
                      </wps:wsp>
                      <pic:pic xmlns:pic="http://schemas.openxmlformats.org/drawingml/2006/picture">
                        <pic:nvPicPr>
                          <pic:cNvPr id="3" name="Picture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404" y="14258"/>
                            <a:ext cx="39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3DDB0" id="Group 27" o:spid="_x0000_s1029" style="position:absolute;left:0;text-align:left;margin-left:243.95pt;margin-top:441.45pt;width:273pt;height:227.25pt;z-index:251664384" coordorigin="5904,10973" coordsize="5460,4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">
                <v:rect id="Rectangle 6" o:spid="_x0000_s1030" style="position:absolute;left:5904;top:10973;width:5390;height:30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" filled="f" stroked="f">
                  <v:textbox>
                    <w:txbxContent>
                      <w:p w14:paraId="3F95E74B" w14:textId="77777777" w:rsidR="007246CF" w:rsidRDefault="007246CF" w:rsidP="00376D3E">
                        <w:pPr>
                          <w:spacing w:after="0" w:line="240" w:lineRule="auto"/>
                          <w:contextualSpacing/>
                          <w:jc w:val="right"/>
                          <w:rPr>
                            <w:sz w:val="48"/>
                            <w:szCs w:val="48"/>
                          </w:rPr>
                        </w:pPr>
                      </w:p>
                      <w:p w14:paraId="74D6F425" w14:textId="77777777" w:rsidR="007246CF" w:rsidRPr="000066FE" w:rsidRDefault="007246CF" w:rsidP="00376D3E">
                        <w:pPr>
                          <w:spacing w:after="0" w:line="240" w:lineRule="auto"/>
                          <w:contextualSpacing/>
                          <w:jc w:val="right"/>
                          <w:rPr>
                            <w:sz w:val="48"/>
                            <w:szCs w:val="48"/>
                          </w:rPr>
                        </w:pPr>
                        <w:r>
                          <w:rPr>
                            <w:sz w:val="48"/>
                            <w:szCs w:val="48"/>
                          </w:rPr>
                          <w:t xml:space="preserve">Submitted by </w:t>
                        </w:r>
                      </w:p>
                      <w:p w14:paraId="75612FB7" w14:textId="77777777" w:rsidR="007246CF" w:rsidRPr="000066FE" w:rsidRDefault="007246CF" w:rsidP="00376D3E">
                        <w:pPr>
                          <w:spacing w:after="0" w:line="240" w:lineRule="auto"/>
                          <w:contextualSpacing/>
                          <w:jc w:val="right"/>
                          <w:rPr>
                            <w:sz w:val="48"/>
                            <w:szCs w:val="48"/>
                          </w:rPr>
                        </w:pPr>
                        <w:r>
                          <w:rPr>
                            <w:sz w:val="48"/>
                            <w:szCs w:val="48"/>
                          </w:rPr>
                          <w:t xml:space="preserve">HISP India </w:t>
                        </w:r>
                      </w:p>
                      <w:p w14:paraId="2C707E7C" w14:textId="77777777" w:rsidR="007246CF" w:rsidRPr="000066FE" w:rsidRDefault="007246CF" w:rsidP="00376D3E">
                        <w:pPr>
                          <w:spacing w:after="0" w:line="240" w:lineRule="auto"/>
                          <w:contextualSpacing/>
                          <w:jc w:val="right"/>
                          <w:rPr>
                            <w:sz w:val="48"/>
                            <w:szCs w:val="4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7404;top:14258;width:3960;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">
                  <v:imagedata r:id="rId9" o:title=""/>
                  <v:path arrowok="t"/>
                </v:shape>
              </v:group>
            </w:pict>
          </mc:Fallback>
        </mc:AlternateContent>
      </w:r>
      <w:r w:rsidR="00376D3E" w:rsidRPr="0038382A">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65F6BD1" wp14:editId="75B823F0">
                <wp:simplePos x="0" y="0"/>
                <wp:positionH relativeFrom="column">
                  <wp:posOffset>2378710</wp:posOffset>
                </wp:positionH>
                <wp:positionV relativeFrom="paragraph">
                  <wp:posOffset>5778500</wp:posOffset>
                </wp:positionV>
                <wp:extent cx="6595745" cy="5654675"/>
                <wp:effectExtent l="0" t="0" r="0" b="31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5654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0BCBA17D" id="Oval 3" o:spid="_x0000_s1026" style="position:absolute;margin-left:187.3pt;margin-top:455pt;width:519.35pt;height:4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" stroked="f"/>
            </w:pict>
          </mc:Fallback>
        </mc:AlternateContent>
      </w:r>
      <w:r w:rsidR="00376D3E" w:rsidRPr="0038382A">
        <w:rPr>
          <w:rFonts w:asciiTheme="minorHAnsi" w:hAnsiTheme="minorHAnsi" w:cstheme="minorHAnsi"/>
          <w:sz w:val="24"/>
          <w:szCs w:val="24"/>
        </w:rPr>
        <w:br w:type="page"/>
      </w:r>
      <w:bookmarkStart w:id="0" w:name="h.e9rc93x91k4w" w:colFirst="0" w:colLast="0"/>
      <w:bookmarkStart w:id="1" w:name="h.lopiorh264a" w:colFirst="0" w:colLast="0"/>
      <w:bookmarkStart w:id="2" w:name="h.al7jfy4yq42r" w:colFirst="0" w:colLast="0"/>
      <w:bookmarkStart w:id="3" w:name="h.n92uss460orc" w:colFirst="0" w:colLast="0"/>
      <w:bookmarkStart w:id="4" w:name="h.f0do9k6pkbop" w:colFirst="0" w:colLast="0"/>
      <w:bookmarkStart w:id="5" w:name="h.o2rrt1vlfhfi" w:colFirst="0" w:colLast="0"/>
      <w:bookmarkStart w:id="6" w:name="h.2wg1dppjrq1i" w:colFirst="0" w:colLast="0"/>
      <w:bookmarkStart w:id="7" w:name="h.it99k730ud0i" w:colFirst="0" w:colLast="0"/>
      <w:bookmarkStart w:id="8" w:name="h.g7koi1b58ynz" w:colFirst="0" w:colLast="0"/>
      <w:bookmarkStart w:id="9" w:name="h.w5nmhctn3zs9" w:colFirst="0" w:colLast="0"/>
      <w:bookmarkStart w:id="10" w:name="h.f5ktvea41rvr" w:colFirst="0" w:colLast="0"/>
      <w:bookmarkStart w:id="11" w:name="h.z1dgps8y79jl" w:colFirst="0" w:colLast="0"/>
      <w:bookmarkStart w:id="12" w:name="h.iph0nl82fya3" w:colFirst="0" w:colLast="0"/>
      <w:bookmarkStart w:id="13" w:name="h.i1u8u0h5fqqp" w:colFirst="0" w:colLast="0"/>
      <w:bookmarkStart w:id="14" w:name="h.gfvyvl5dlotf" w:colFirst="0" w:colLast="0"/>
      <w:bookmarkStart w:id="15" w:name="h.6ea8kq2utk3p" w:colFirst="0" w:colLast="0"/>
      <w:bookmarkStart w:id="16" w:name="_Toc284075421"/>
      <w:bookmarkStart w:id="17" w:name="_Toc410832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Calibri" w:eastAsia="MS Mincho" w:hAnsi="Calibri" w:cs="Arial"/>
          <w:b w:val="0"/>
          <w:bCs w:val="0"/>
          <w:color w:val="auto"/>
          <w:sz w:val="22"/>
          <w:szCs w:val="22"/>
          <w:lang w:val="en-GB" w:eastAsia="ja-JP"/>
        </w:rPr>
        <w:id w:val="-1009824414"/>
        <w:docPartObj>
          <w:docPartGallery w:val="Table of Contents"/>
          <w:docPartUnique/>
        </w:docPartObj>
      </w:sdtPr>
      <w:sdtEndPr>
        <w:rPr>
          <w:noProof/>
        </w:rPr>
      </w:sdtEndPr>
      <w:sdtContent>
        <w:p w14:paraId="729EAB12" w14:textId="6FA9D89F" w:rsidR="00886CBA" w:rsidRDefault="00886CBA">
          <w:pPr>
            <w:pStyle w:val="TOCHeading"/>
          </w:pPr>
          <w:r>
            <w:t>Contents</w:t>
          </w:r>
        </w:p>
        <w:p w14:paraId="4A65A620" w14:textId="4F972BC9" w:rsidR="008F60CB" w:rsidRDefault="00886CBA">
          <w:pPr>
            <w:pStyle w:val="TOC1"/>
            <w:rPr>
              <w:rFonts w:asciiTheme="minorHAnsi" w:eastAsiaTheme="minorEastAsia" w:hAnsiTheme="minorHAnsi" w:cstheme="minorBidi"/>
              <w:b w:val="0"/>
              <w:caps w:val="0"/>
              <w:noProof/>
              <w:u w:val="none"/>
              <w:lang w:eastAsia="en-GB"/>
            </w:rPr>
          </w:pPr>
          <w:r>
            <w:fldChar w:fldCharType="begin"/>
          </w:r>
          <w:r>
            <w:instrText xml:space="preserve"> TOC \o "1-5" \h \z \u </w:instrText>
          </w:r>
          <w:r>
            <w:fldChar w:fldCharType="separate"/>
          </w:r>
          <w:hyperlink w:anchor="_Toc24836604" w:history="1">
            <w:r w:rsidR="008F60CB" w:rsidRPr="00A06309">
              <w:rPr>
                <w:rStyle w:val="Hyperlink"/>
                <w:noProof/>
              </w:rPr>
              <w:t>1.</w:t>
            </w:r>
            <w:r w:rsidR="008F60CB">
              <w:rPr>
                <w:rFonts w:asciiTheme="minorHAnsi" w:eastAsiaTheme="minorEastAsia" w:hAnsiTheme="minorHAnsi" w:cstheme="minorBidi"/>
                <w:b w:val="0"/>
                <w:caps w:val="0"/>
                <w:noProof/>
                <w:u w:val="none"/>
                <w:lang w:eastAsia="en-GB"/>
              </w:rPr>
              <w:t xml:space="preserve"> </w:t>
            </w:r>
            <w:r w:rsidR="008F60CB" w:rsidRPr="00A06309">
              <w:rPr>
                <w:rStyle w:val="Hyperlink"/>
                <w:noProof/>
              </w:rPr>
              <w:t>Executive Summary</w:t>
            </w:r>
            <w:r w:rsidR="008F60CB">
              <w:rPr>
                <w:noProof/>
                <w:webHidden/>
              </w:rPr>
              <w:tab/>
            </w:r>
            <w:r w:rsidR="008F60CB">
              <w:rPr>
                <w:noProof/>
                <w:webHidden/>
              </w:rPr>
              <w:fldChar w:fldCharType="begin"/>
            </w:r>
            <w:r w:rsidR="008F60CB">
              <w:rPr>
                <w:noProof/>
                <w:webHidden/>
              </w:rPr>
              <w:instrText xml:space="preserve"> PAGEREF _Toc24836604 \h </w:instrText>
            </w:r>
            <w:r w:rsidR="008F60CB">
              <w:rPr>
                <w:noProof/>
                <w:webHidden/>
              </w:rPr>
            </w:r>
            <w:r w:rsidR="008F60CB">
              <w:rPr>
                <w:noProof/>
                <w:webHidden/>
              </w:rPr>
              <w:fldChar w:fldCharType="separate"/>
            </w:r>
            <w:r w:rsidR="008F60CB">
              <w:rPr>
                <w:noProof/>
                <w:webHidden/>
              </w:rPr>
              <w:t>2</w:t>
            </w:r>
            <w:r w:rsidR="008F60CB">
              <w:rPr>
                <w:noProof/>
                <w:webHidden/>
              </w:rPr>
              <w:fldChar w:fldCharType="end"/>
            </w:r>
          </w:hyperlink>
        </w:p>
        <w:p w14:paraId="38A2F5F0" w14:textId="03E77D70" w:rsidR="008F60CB" w:rsidRDefault="008F60CB">
          <w:pPr>
            <w:pStyle w:val="TOC1"/>
            <w:rPr>
              <w:rFonts w:asciiTheme="minorHAnsi" w:eastAsiaTheme="minorEastAsia" w:hAnsiTheme="minorHAnsi" w:cstheme="minorBidi"/>
              <w:b w:val="0"/>
              <w:caps w:val="0"/>
              <w:noProof/>
              <w:u w:val="none"/>
              <w:lang w:eastAsia="en-GB"/>
            </w:rPr>
          </w:pPr>
          <w:hyperlink w:anchor="_Toc24836605" w:history="1">
            <w:r w:rsidRPr="00A06309">
              <w:rPr>
                <w:rStyle w:val="Hyperlink"/>
                <w:noProof/>
              </w:rPr>
              <w:t>2.</w:t>
            </w:r>
            <w:r>
              <w:rPr>
                <w:rFonts w:asciiTheme="minorHAnsi" w:eastAsiaTheme="minorEastAsia" w:hAnsiTheme="minorHAnsi" w:cstheme="minorBidi"/>
                <w:b w:val="0"/>
                <w:caps w:val="0"/>
                <w:noProof/>
                <w:u w:val="none"/>
                <w:lang w:eastAsia="en-GB"/>
              </w:rPr>
              <w:t xml:space="preserve"> </w:t>
            </w:r>
            <w:r w:rsidRPr="00A06309">
              <w:rPr>
                <w:rStyle w:val="Hyperlink"/>
                <w:noProof/>
              </w:rPr>
              <w:t>System Overview</w:t>
            </w:r>
            <w:r>
              <w:rPr>
                <w:noProof/>
                <w:webHidden/>
              </w:rPr>
              <w:tab/>
            </w:r>
            <w:r>
              <w:rPr>
                <w:noProof/>
                <w:webHidden/>
              </w:rPr>
              <w:fldChar w:fldCharType="begin"/>
            </w:r>
            <w:r>
              <w:rPr>
                <w:noProof/>
                <w:webHidden/>
              </w:rPr>
              <w:instrText xml:space="preserve"> PAGEREF _Toc24836605 \h </w:instrText>
            </w:r>
            <w:r>
              <w:rPr>
                <w:noProof/>
                <w:webHidden/>
              </w:rPr>
            </w:r>
            <w:r>
              <w:rPr>
                <w:noProof/>
                <w:webHidden/>
              </w:rPr>
              <w:fldChar w:fldCharType="separate"/>
            </w:r>
            <w:r>
              <w:rPr>
                <w:noProof/>
                <w:webHidden/>
              </w:rPr>
              <w:t>3</w:t>
            </w:r>
            <w:r>
              <w:rPr>
                <w:noProof/>
                <w:webHidden/>
              </w:rPr>
              <w:fldChar w:fldCharType="end"/>
            </w:r>
          </w:hyperlink>
        </w:p>
        <w:p w14:paraId="5EC1C9A2" w14:textId="0EDF9493" w:rsidR="008F60CB" w:rsidRDefault="008F60CB">
          <w:pPr>
            <w:pStyle w:val="TOC1"/>
            <w:rPr>
              <w:rFonts w:asciiTheme="minorHAnsi" w:eastAsiaTheme="minorEastAsia" w:hAnsiTheme="minorHAnsi" w:cstheme="minorBidi"/>
              <w:b w:val="0"/>
              <w:caps w:val="0"/>
              <w:noProof/>
              <w:u w:val="none"/>
              <w:lang w:eastAsia="en-GB"/>
            </w:rPr>
          </w:pPr>
          <w:hyperlink w:anchor="_Toc24836606" w:history="1">
            <w:r w:rsidRPr="00A06309">
              <w:rPr>
                <w:rStyle w:val="Hyperlink"/>
                <w:noProof/>
              </w:rPr>
              <w:t>3.</w:t>
            </w:r>
            <w:r>
              <w:rPr>
                <w:rFonts w:asciiTheme="minorHAnsi" w:eastAsiaTheme="minorEastAsia" w:hAnsiTheme="minorHAnsi" w:cstheme="minorBidi"/>
                <w:b w:val="0"/>
                <w:caps w:val="0"/>
                <w:noProof/>
                <w:u w:val="none"/>
                <w:lang w:eastAsia="en-GB"/>
              </w:rPr>
              <w:t xml:space="preserve"> </w:t>
            </w:r>
            <w:r w:rsidRPr="00A06309">
              <w:rPr>
                <w:rStyle w:val="Hyperlink"/>
                <w:noProof/>
              </w:rPr>
              <w:t>Design and Development Approach</w:t>
            </w:r>
            <w:r>
              <w:rPr>
                <w:noProof/>
                <w:webHidden/>
              </w:rPr>
              <w:tab/>
            </w:r>
            <w:r>
              <w:rPr>
                <w:noProof/>
                <w:webHidden/>
              </w:rPr>
              <w:fldChar w:fldCharType="begin"/>
            </w:r>
            <w:r>
              <w:rPr>
                <w:noProof/>
                <w:webHidden/>
              </w:rPr>
              <w:instrText xml:space="preserve"> PAGEREF _Toc24836606 \h </w:instrText>
            </w:r>
            <w:r>
              <w:rPr>
                <w:noProof/>
                <w:webHidden/>
              </w:rPr>
            </w:r>
            <w:r>
              <w:rPr>
                <w:noProof/>
                <w:webHidden/>
              </w:rPr>
              <w:fldChar w:fldCharType="separate"/>
            </w:r>
            <w:r>
              <w:rPr>
                <w:noProof/>
                <w:webHidden/>
              </w:rPr>
              <w:t>4</w:t>
            </w:r>
            <w:r>
              <w:rPr>
                <w:noProof/>
                <w:webHidden/>
              </w:rPr>
              <w:fldChar w:fldCharType="end"/>
            </w:r>
          </w:hyperlink>
        </w:p>
        <w:p w14:paraId="4B6136B3" w14:textId="3F3EFB2E" w:rsidR="008F60CB" w:rsidRDefault="008F60CB">
          <w:pPr>
            <w:pStyle w:val="TOC2"/>
            <w:rPr>
              <w:rFonts w:asciiTheme="minorHAnsi" w:eastAsiaTheme="minorEastAsia" w:hAnsiTheme="minorHAnsi" w:cstheme="minorBidi"/>
              <w:b w:val="0"/>
              <w:smallCaps w:val="0"/>
              <w:noProof/>
              <w:lang w:eastAsia="en-GB"/>
            </w:rPr>
          </w:pPr>
          <w:hyperlink w:anchor="_Toc24836607" w:history="1">
            <w:r w:rsidRPr="00A06309">
              <w:rPr>
                <w:rStyle w:val="Hyperlink"/>
                <w:noProof/>
              </w:rPr>
              <w:t>3.1 Organisation units/ Reporting Units and hierarchy</w:t>
            </w:r>
            <w:r>
              <w:rPr>
                <w:noProof/>
                <w:webHidden/>
              </w:rPr>
              <w:tab/>
            </w:r>
            <w:r>
              <w:rPr>
                <w:noProof/>
                <w:webHidden/>
              </w:rPr>
              <w:fldChar w:fldCharType="begin"/>
            </w:r>
            <w:r>
              <w:rPr>
                <w:noProof/>
                <w:webHidden/>
              </w:rPr>
              <w:instrText xml:space="preserve"> PAGEREF _Toc24836607 \h </w:instrText>
            </w:r>
            <w:r>
              <w:rPr>
                <w:noProof/>
                <w:webHidden/>
              </w:rPr>
            </w:r>
            <w:r>
              <w:rPr>
                <w:noProof/>
                <w:webHidden/>
              </w:rPr>
              <w:fldChar w:fldCharType="separate"/>
            </w:r>
            <w:r>
              <w:rPr>
                <w:noProof/>
                <w:webHidden/>
              </w:rPr>
              <w:t>4</w:t>
            </w:r>
            <w:r>
              <w:rPr>
                <w:noProof/>
                <w:webHidden/>
              </w:rPr>
              <w:fldChar w:fldCharType="end"/>
            </w:r>
          </w:hyperlink>
        </w:p>
        <w:p w14:paraId="6B7C4B9D" w14:textId="06F3A876" w:rsidR="008F60CB" w:rsidRDefault="008F60CB">
          <w:pPr>
            <w:pStyle w:val="TOC2"/>
            <w:rPr>
              <w:rFonts w:asciiTheme="minorHAnsi" w:eastAsiaTheme="minorEastAsia" w:hAnsiTheme="minorHAnsi" w:cstheme="minorBidi"/>
              <w:b w:val="0"/>
              <w:smallCaps w:val="0"/>
              <w:noProof/>
              <w:lang w:eastAsia="en-GB"/>
            </w:rPr>
          </w:pPr>
          <w:hyperlink w:anchor="_Toc24836608" w:history="1">
            <w:r w:rsidRPr="00A06309">
              <w:rPr>
                <w:rStyle w:val="Hyperlink"/>
                <w:noProof/>
              </w:rPr>
              <w:t>3.2 Data Input</w:t>
            </w:r>
            <w:r>
              <w:rPr>
                <w:noProof/>
                <w:webHidden/>
              </w:rPr>
              <w:tab/>
            </w:r>
            <w:r>
              <w:rPr>
                <w:noProof/>
                <w:webHidden/>
              </w:rPr>
              <w:fldChar w:fldCharType="begin"/>
            </w:r>
            <w:r>
              <w:rPr>
                <w:noProof/>
                <w:webHidden/>
              </w:rPr>
              <w:instrText xml:space="preserve"> PAGEREF _Toc24836608 \h </w:instrText>
            </w:r>
            <w:r>
              <w:rPr>
                <w:noProof/>
                <w:webHidden/>
              </w:rPr>
            </w:r>
            <w:r>
              <w:rPr>
                <w:noProof/>
                <w:webHidden/>
              </w:rPr>
              <w:fldChar w:fldCharType="separate"/>
            </w:r>
            <w:r>
              <w:rPr>
                <w:noProof/>
                <w:webHidden/>
              </w:rPr>
              <w:t>5</w:t>
            </w:r>
            <w:r>
              <w:rPr>
                <w:noProof/>
                <w:webHidden/>
              </w:rPr>
              <w:fldChar w:fldCharType="end"/>
            </w:r>
          </w:hyperlink>
        </w:p>
        <w:p w14:paraId="1A6DB708" w14:textId="50E8376E" w:rsidR="008F60CB" w:rsidRDefault="008F60CB">
          <w:pPr>
            <w:pStyle w:val="TOC3"/>
            <w:tabs>
              <w:tab w:val="right" w:pos="8276"/>
            </w:tabs>
            <w:rPr>
              <w:rFonts w:asciiTheme="minorHAnsi" w:eastAsiaTheme="minorEastAsia" w:hAnsiTheme="minorHAnsi" w:cstheme="minorBidi"/>
              <w:smallCaps w:val="0"/>
              <w:noProof/>
              <w:lang w:eastAsia="en-GB"/>
            </w:rPr>
          </w:pPr>
          <w:hyperlink w:anchor="_Toc24836609" w:history="1">
            <w:r w:rsidRPr="00A06309">
              <w:rPr>
                <w:rStyle w:val="Hyperlink"/>
                <w:noProof/>
              </w:rPr>
              <w:t>3.2.1 Family/Insuree Program</w:t>
            </w:r>
            <w:r>
              <w:rPr>
                <w:noProof/>
                <w:webHidden/>
              </w:rPr>
              <w:tab/>
            </w:r>
            <w:r>
              <w:rPr>
                <w:noProof/>
                <w:webHidden/>
              </w:rPr>
              <w:fldChar w:fldCharType="begin"/>
            </w:r>
            <w:r>
              <w:rPr>
                <w:noProof/>
                <w:webHidden/>
              </w:rPr>
              <w:instrText xml:space="preserve"> PAGEREF _Toc24836609 \h </w:instrText>
            </w:r>
            <w:r>
              <w:rPr>
                <w:noProof/>
                <w:webHidden/>
              </w:rPr>
            </w:r>
            <w:r>
              <w:rPr>
                <w:noProof/>
                <w:webHidden/>
              </w:rPr>
              <w:fldChar w:fldCharType="separate"/>
            </w:r>
            <w:r>
              <w:rPr>
                <w:noProof/>
                <w:webHidden/>
              </w:rPr>
              <w:t>6</w:t>
            </w:r>
            <w:r>
              <w:rPr>
                <w:noProof/>
                <w:webHidden/>
              </w:rPr>
              <w:fldChar w:fldCharType="end"/>
            </w:r>
          </w:hyperlink>
        </w:p>
        <w:p w14:paraId="7E135E15" w14:textId="33530A4D" w:rsidR="008F60CB" w:rsidRDefault="008F60CB">
          <w:pPr>
            <w:pStyle w:val="TOC3"/>
            <w:tabs>
              <w:tab w:val="right" w:pos="8276"/>
            </w:tabs>
            <w:rPr>
              <w:rFonts w:asciiTheme="minorHAnsi" w:eastAsiaTheme="minorEastAsia" w:hAnsiTheme="minorHAnsi" w:cstheme="minorBidi"/>
              <w:smallCaps w:val="0"/>
              <w:noProof/>
              <w:lang w:eastAsia="en-GB"/>
            </w:rPr>
          </w:pPr>
          <w:hyperlink w:anchor="_Toc24836610" w:history="1">
            <w:r w:rsidRPr="00A06309">
              <w:rPr>
                <w:rStyle w:val="Hyperlink"/>
                <w:noProof/>
              </w:rPr>
              <w:t>3.2.2 Claims Management Program</w:t>
            </w:r>
            <w:r>
              <w:rPr>
                <w:noProof/>
                <w:webHidden/>
              </w:rPr>
              <w:tab/>
            </w:r>
            <w:r>
              <w:rPr>
                <w:noProof/>
                <w:webHidden/>
              </w:rPr>
              <w:fldChar w:fldCharType="begin"/>
            </w:r>
            <w:r>
              <w:rPr>
                <w:noProof/>
                <w:webHidden/>
              </w:rPr>
              <w:instrText xml:space="preserve"> PAGEREF _Toc24836610 \h </w:instrText>
            </w:r>
            <w:r>
              <w:rPr>
                <w:noProof/>
                <w:webHidden/>
              </w:rPr>
            </w:r>
            <w:r>
              <w:rPr>
                <w:noProof/>
                <w:webHidden/>
              </w:rPr>
              <w:fldChar w:fldCharType="separate"/>
            </w:r>
            <w:r>
              <w:rPr>
                <w:noProof/>
                <w:webHidden/>
              </w:rPr>
              <w:t>8</w:t>
            </w:r>
            <w:r>
              <w:rPr>
                <w:noProof/>
                <w:webHidden/>
              </w:rPr>
              <w:fldChar w:fldCharType="end"/>
            </w:r>
          </w:hyperlink>
        </w:p>
        <w:p w14:paraId="480D43F7" w14:textId="6B517779" w:rsidR="008F60CB" w:rsidRDefault="008F60CB">
          <w:pPr>
            <w:pStyle w:val="TOC2"/>
            <w:rPr>
              <w:rFonts w:asciiTheme="minorHAnsi" w:eastAsiaTheme="minorEastAsia" w:hAnsiTheme="minorHAnsi" w:cstheme="minorBidi"/>
              <w:b w:val="0"/>
              <w:smallCaps w:val="0"/>
              <w:noProof/>
              <w:lang w:eastAsia="en-GB"/>
            </w:rPr>
          </w:pPr>
          <w:hyperlink w:anchor="_Toc24836611" w:history="1">
            <w:r w:rsidRPr="00A06309">
              <w:rPr>
                <w:rStyle w:val="Hyperlink"/>
                <w:noProof/>
              </w:rPr>
              <w:t>3.2 Data Analysis</w:t>
            </w:r>
            <w:r>
              <w:rPr>
                <w:noProof/>
                <w:webHidden/>
              </w:rPr>
              <w:tab/>
            </w:r>
            <w:r>
              <w:rPr>
                <w:noProof/>
                <w:webHidden/>
              </w:rPr>
              <w:fldChar w:fldCharType="begin"/>
            </w:r>
            <w:r>
              <w:rPr>
                <w:noProof/>
                <w:webHidden/>
              </w:rPr>
              <w:instrText xml:space="preserve"> PAGEREF _Toc24836611 \h </w:instrText>
            </w:r>
            <w:r>
              <w:rPr>
                <w:noProof/>
                <w:webHidden/>
              </w:rPr>
            </w:r>
            <w:r>
              <w:rPr>
                <w:noProof/>
                <w:webHidden/>
              </w:rPr>
              <w:fldChar w:fldCharType="separate"/>
            </w:r>
            <w:r>
              <w:rPr>
                <w:noProof/>
                <w:webHidden/>
              </w:rPr>
              <w:t>11</w:t>
            </w:r>
            <w:r>
              <w:rPr>
                <w:noProof/>
                <w:webHidden/>
              </w:rPr>
              <w:fldChar w:fldCharType="end"/>
            </w:r>
          </w:hyperlink>
        </w:p>
        <w:p w14:paraId="3FF529C8" w14:textId="02E167A6" w:rsidR="008F60CB" w:rsidRDefault="008F60CB">
          <w:pPr>
            <w:pStyle w:val="TOC3"/>
            <w:tabs>
              <w:tab w:val="right" w:pos="8276"/>
            </w:tabs>
            <w:rPr>
              <w:rFonts w:asciiTheme="minorHAnsi" w:eastAsiaTheme="minorEastAsia" w:hAnsiTheme="minorHAnsi" w:cstheme="minorBidi"/>
              <w:smallCaps w:val="0"/>
              <w:noProof/>
              <w:lang w:eastAsia="en-GB"/>
            </w:rPr>
          </w:pPr>
          <w:hyperlink w:anchor="_Toc24836612" w:history="1">
            <w:r w:rsidRPr="00A06309">
              <w:rPr>
                <w:rStyle w:val="Hyperlink"/>
                <w:noProof/>
              </w:rPr>
              <w:t>3.3.1 Organisation Unit Dimensions</w:t>
            </w:r>
            <w:r>
              <w:rPr>
                <w:noProof/>
                <w:webHidden/>
              </w:rPr>
              <w:tab/>
            </w:r>
            <w:r>
              <w:rPr>
                <w:noProof/>
                <w:webHidden/>
              </w:rPr>
              <w:fldChar w:fldCharType="begin"/>
            </w:r>
            <w:r>
              <w:rPr>
                <w:noProof/>
                <w:webHidden/>
              </w:rPr>
              <w:instrText xml:space="preserve"> PAGEREF _Toc24836612 \h </w:instrText>
            </w:r>
            <w:r>
              <w:rPr>
                <w:noProof/>
                <w:webHidden/>
              </w:rPr>
            </w:r>
            <w:r>
              <w:rPr>
                <w:noProof/>
                <w:webHidden/>
              </w:rPr>
              <w:fldChar w:fldCharType="separate"/>
            </w:r>
            <w:r>
              <w:rPr>
                <w:noProof/>
                <w:webHidden/>
              </w:rPr>
              <w:t>12</w:t>
            </w:r>
            <w:r>
              <w:rPr>
                <w:noProof/>
                <w:webHidden/>
              </w:rPr>
              <w:fldChar w:fldCharType="end"/>
            </w:r>
          </w:hyperlink>
        </w:p>
        <w:p w14:paraId="3B50A956" w14:textId="11DA8B17" w:rsidR="008F60CB" w:rsidRDefault="008F60CB" w:rsidP="008F60CB">
          <w:pPr>
            <w:pStyle w:val="TOC4"/>
            <w:tabs>
              <w:tab w:val="right" w:pos="8276"/>
            </w:tabs>
            <w:ind w:left="0"/>
            <w:rPr>
              <w:rFonts w:eastAsiaTheme="minorEastAsia"/>
              <w:noProof/>
              <w:lang w:val="en-GB" w:eastAsia="en-GB"/>
            </w:rPr>
          </w:pPr>
          <w:hyperlink w:anchor="_Toc24836613" w:history="1">
            <w:r w:rsidRPr="00A06309">
              <w:rPr>
                <w:rStyle w:val="Hyperlink"/>
                <w:b/>
                <w:noProof/>
              </w:rPr>
              <w:t>3.3.1.1 Organisation unit groups and Group Sets</w:t>
            </w:r>
            <w:r>
              <w:rPr>
                <w:noProof/>
                <w:webHidden/>
              </w:rPr>
              <w:tab/>
            </w:r>
            <w:r>
              <w:rPr>
                <w:noProof/>
                <w:webHidden/>
              </w:rPr>
              <w:fldChar w:fldCharType="begin"/>
            </w:r>
            <w:r>
              <w:rPr>
                <w:noProof/>
                <w:webHidden/>
              </w:rPr>
              <w:instrText xml:space="preserve"> PAGEREF _Toc24836613 \h </w:instrText>
            </w:r>
            <w:r>
              <w:rPr>
                <w:noProof/>
                <w:webHidden/>
              </w:rPr>
            </w:r>
            <w:r>
              <w:rPr>
                <w:noProof/>
                <w:webHidden/>
              </w:rPr>
              <w:fldChar w:fldCharType="separate"/>
            </w:r>
            <w:r>
              <w:rPr>
                <w:noProof/>
                <w:webHidden/>
              </w:rPr>
              <w:t>12</w:t>
            </w:r>
            <w:r>
              <w:rPr>
                <w:noProof/>
                <w:webHidden/>
              </w:rPr>
              <w:fldChar w:fldCharType="end"/>
            </w:r>
          </w:hyperlink>
        </w:p>
        <w:p w14:paraId="207D0D41" w14:textId="15A9667B" w:rsidR="008F60CB" w:rsidRDefault="008F60CB">
          <w:pPr>
            <w:pStyle w:val="TOC3"/>
            <w:tabs>
              <w:tab w:val="right" w:pos="8276"/>
            </w:tabs>
            <w:rPr>
              <w:rFonts w:asciiTheme="minorHAnsi" w:eastAsiaTheme="minorEastAsia" w:hAnsiTheme="minorHAnsi" w:cstheme="minorBidi"/>
              <w:smallCaps w:val="0"/>
              <w:noProof/>
              <w:lang w:eastAsia="en-GB"/>
            </w:rPr>
          </w:pPr>
          <w:hyperlink w:anchor="_Toc24836614" w:history="1">
            <w:r w:rsidRPr="00A06309">
              <w:rPr>
                <w:rStyle w:val="Hyperlink"/>
                <w:noProof/>
              </w:rPr>
              <w:t>3.3.4 Indicator Dimensions</w:t>
            </w:r>
            <w:r>
              <w:rPr>
                <w:noProof/>
                <w:webHidden/>
              </w:rPr>
              <w:tab/>
            </w:r>
            <w:r>
              <w:rPr>
                <w:noProof/>
                <w:webHidden/>
              </w:rPr>
              <w:fldChar w:fldCharType="begin"/>
            </w:r>
            <w:r>
              <w:rPr>
                <w:noProof/>
                <w:webHidden/>
              </w:rPr>
              <w:instrText xml:space="preserve"> PAGEREF _Toc24836614 \h </w:instrText>
            </w:r>
            <w:r>
              <w:rPr>
                <w:noProof/>
                <w:webHidden/>
              </w:rPr>
            </w:r>
            <w:r>
              <w:rPr>
                <w:noProof/>
                <w:webHidden/>
              </w:rPr>
              <w:fldChar w:fldCharType="separate"/>
            </w:r>
            <w:r>
              <w:rPr>
                <w:noProof/>
                <w:webHidden/>
              </w:rPr>
              <w:t>13</w:t>
            </w:r>
            <w:r>
              <w:rPr>
                <w:noProof/>
                <w:webHidden/>
              </w:rPr>
              <w:fldChar w:fldCharType="end"/>
            </w:r>
          </w:hyperlink>
        </w:p>
        <w:p w14:paraId="78723540" w14:textId="4A3CB822" w:rsidR="008F60CB" w:rsidRDefault="008F60CB" w:rsidP="008F60CB">
          <w:pPr>
            <w:pStyle w:val="TOC4"/>
            <w:tabs>
              <w:tab w:val="left" w:pos="1540"/>
              <w:tab w:val="right" w:pos="8276"/>
            </w:tabs>
            <w:ind w:left="0"/>
            <w:rPr>
              <w:rFonts w:eastAsiaTheme="minorEastAsia"/>
              <w:noProof/>
              <w:lang w:val="en-GB" w:eastAsia="en-GB"/>
            </w:rPr>
          </w:pPr>
          <w:hyperlink w:anchor="_Toc24836615" w:history="1">
            <w:r w:rsidRPr="00A06309">
              <w:rPr>
                <w:rStyle w:val="Hyperlink"/>
                <w:b/>
                <w:noProof/>
              </w:rPr>
              <w:t>3.3.4.1</w:t>
            </w:r>
            <w:r>
              <w:rPr>
                <w:rFonts w:eastAsiaTheme="minorEastAsia"/>
                <w:noProof/>
                <w:lang w:val="en-GB" w:eastAsia="en-GB"/>
              </w:rPr>
              <w:t xml:space="preserve"> </w:t>
            </w:r>
            <w:r w:rsidRPr="00A06309">
              <w:rPr>
                <w:rStyle w:val="Hyperlink"/>
                <w:b/>
                <w:noProof/>
              </w:rPr>
              <w:t>Indicator groups</w:t>
            </w:r>
            <w:r>
              <w:rPr>
                <w:noProof/>
                <w:webHidden/>
              </w:rPr>
              <w:tab/>
            </w:r>
            <w:r>
              <w:rPr>
                <w:noProof/>
                <w:webHidden/>
              </w:rPr>
              <w:fldChar w:fldCharType="begin"/>
            </w:r>
            <w:r>
              <w:rPr>
                <w:noProof/>
                <w:webHidden/>
              </w:rPr>
              <w:instrText xml:space="preserve"> PAGEREF _Toc24836615 \h </w:instrText>
            </w:r>
            <w:r>
              <w:rPr>
                <w:noProof/>
                <w:webHidden/>
              </w:rPr>
            </w:r>
            <w:r>
              <w:rPr>
                <w:noProof/>
                <w:webHidden/>
              </w:rPr>
              <w:fldChar w:fldCharType="separate"/>
            </w:r>
            <w:r>
              <w:rPr>
                <w:noProof/>
                <w:webHidden/>
              </w:rPr>
              <w:t>13</w:t>
            </w:r>
            <w:r>
              <w:rPr>
                <w:noProof/>
                <w:webHidden/>
              </w:rPr>
              <w:fldChar w:fldCharType="end"/>
            </w:r>
          </w:hyperlink>
        </w:p>
        <w:p w14:paraId="5071D2C2" w14:textId="7E09E27D" w:rsidR="008F60CB" w:rsidRDefault="008F60CB">
          <w:pPr>
            <w:pStyle w:val="TOC3"/>
            <w:tabs>
              <w:tab w:val="left" w:pos="880"/>
              <w:tab w:val="right" w:pos="8276"/>
            </w:tabs>
            <w:rPr>
              <w:rFonts w:asciiTheme="minorHAnsi" w:eastAsiaTheme="minorEastAsia" w:hAnsiTheme="minorHAnsi" w:cstheme="minorBidi"/>
              <w:smallCaps w:val="0"/>
              <w:noProof/>
              <w:lang w:eastAsia="en-GB"/>
            </w:rPr>
          </w:pPr>
          <w:hyperlink w:anchor="_Toc24836616" w:history="1">
            <w:r w:rsidRPr="00A06309">
              <w:rPr>
                <w:rStyle w:val="Hyperlink"/>
                <w:noProof/>
              </w:rPr>
              <w:t>3.3.5</w:t>
            </w:r>
            <w:r>
              <w:rPr>
                <w:rFonts w:asciiTheme="minorHAnsi" w:eastAsiaTheme="minorEastAsia" w:hAnsiTheme="minorHAnsi" w:cstheme="minorBidi"/>
                <w:smallCaps w:val="0"/>
                <w:noProof/>
                <w:lang w:eastAsia="en-GB"/>
              </w:rPr>
              <w:t xml:space="preserve"> </w:t>
            </w:r>
            <w:r w:rsidRPr="00A06309">
              <w:rPr>
                <w:rStyle w:val="Hyperlink"/>
                <w:noProof/>
              </w:rPr>
              <w:t>Dashboards</w:t>
            </w:r>
            <w:r>
              <w:rPr>
                <w:noProof/>
                <w:webHidden/>
              </w:rPr>
              <w:tab/>
            </w:r>
            <w:r>
              <w:rPr>
                <w:noProof/>
                <w:webHidden/>
              </w:rPr>
              <w:fldChar w:fldCharType="begin"/>
            </w:r>
            <w:r>
              <w:rPr>
                <w:noProof/>
                <w:webHidden/>
              </w:rPr>
              <w:instrText xml:space="preserve"> PAGEREF _Toc24836616 \h </w:instrText>
            </w:r>
            <w:r>
              <w:rPr>
                <w:noProof/>
                <w:webHidden/>
              </w:rPr>
            </w:r>
            <w:r>
              <w:rPr>
                <w:noProof/>
                <w:webHidden/>
              </w:rPr>
              <w:fldChar w:fldCharType="separate"/>
            </w:r>
            <w:r>
              <w:rPr>
                <w:noProof/>
                <w:webHidden/>
              </w:rPr>
              <w:t>13</w:t>
            </w:r>
            <w:r>
              <w:rPr>
                <w:noProof/>
                <w:webHidden/>
              </w:rPr>
              <w:fldChar w:fldCharType="end"/>
            </w:r>
          </w:hyperlink>
        </w:p>
        <w:p w14:paraId="39AF35B8" w14:textId="0BAAB28B" w:rsidR="008F60CB" w:rsidRDefault="008F60CB">
          <w:pPr>
            <w:pStyle w:val="TOC1"/>
            <w:rPr>
              <w:rFonts w:asciiTheme="minorHAnsi" w:eastAsiaTheme="minorEastAsia" w:hAnsiTheme="minorHAnsi" w:cstheme="minorBidi"/>
              <w:b w:val="0"/>
              <w:caps w:val="0"/>
              <w:noProof/>
              <w:u w:val="none"/>
              <w:lang w:eastAsia="en-GB"/>
            </w:rPr>
          </w:pPr>
          <w:hyperlink w:anchor="_Toc24836617" w:history="1">
            <w:r w:rsidRPr="00A06309">
              <w:rPr>
                <w:rStyle w:val="Hyperlink"/>
                <w:rFonts w:cstheme="minorHAnsi"/>
                <w:noProof/>
              </w:rPr>
              <w:t>4.</w:t>
            </w:r>
            <w:r>
              <w:rPr>
                <w:rFonts w:asciiTheme="minorHAnsi" w:eastAsiaTheme="minorEastAsia" w:hAnsiTheme="minorHAnsi" w:cstheme="minorBidi"/>
                <w:b w:val="0"/>
                <w:caps w:val="0"/>
                <w:noProof/>
                <w:u w:val="none"/>
                <w:lang w:eastAsia="en-GB"/>
              </w:rPr>
              <w:t xml:space="preserve"> </w:t>
            </w:r>
            <w:r w:rsidRPr="00A06309">
              <w:rPr>
                <w:rStyle w:val="Hyperlink"/>
                <w:rFonts w:cstheme="minorHAnsi"/>
                <w:noProof/>
              </w:rPr>
              <w:t>User management</w:t>
            </w:r>
            <w:r>
              <w:rPr>
                <w:noProof/>
                <w:webHidden/>
              </w:rPr>
              <w:tab/>
            </w:r>
            <w:r>
              <w:rPr>
                <w:noProof/>
                <w:webHidden/>
              </w:rPr>
              <w:fldChar w:fldCharType="begin"/>
            </w:r>
            <w:r>
              <w:rPr>
                <w:noProof/>
                <w:webHidden/>
              </w:rPr>
              <w:instrText xml:space="preserve"> PAGEREF _Toc24836617 \h </w:instrText>
            </w:r>
            <w:r>
              <w:rPr>
                <w:noProof/>
                <w:webHidden/>
              </w:rPr>
            </w:r>
            <w:r>
              <w:rPr>
                <w:noProof/>
                <w:webHidden/>
              </w:rPr>
              <w:fldChar w:fldCharType="separate"/>
            </w:r>
            <w:r>
              <w:rPr>
                <w:noProof/>
                <w:webHidden/>
              </w:rPr>
              <w:t>14</w:t>
            </w:r>
            <w:r>
              <w:rPr>
                <w:noProof/>
                <w:webHidden/>
              </w:rPr>
              <w:fldChar w:fldCharType="end"/>
            </w:r>
          </w:hyperlink>
        </w:p>
        <w:p w14:paraId="11AC9423" w14:textId="06721D85" w:rsidR="008F60CB" w:rsidRDefault="008F60CB">
          <w:pPr>
            <w:pStyle w:val="TOC2"/>
            <w:rPr>
              <w:rFonts w:asciiTheme="minorHAnsi" w:eastAsiaTheme="minorEastAsia" w:hAnsiTheme="minorHAnsi" w:cstheme="minorBidi"/>
              <w:b w:val="0"/>
              <w:smallCaps w:val="0"/>
              <w:noProof/>
              <w:lang w:eastAsia="en-GB"/>
            </w:rPr>
          </w:pPr>
          <w:hyperlink w:anchor="_Toc24836618" w:history="1">
            <w:r w:rsidRPr="00A06309">
              <w:rPr>
                <w:rStyle w:val="Hyperlink"/>
                <w:noProof/>
              </w:rPr>
              <w:t>4.1 Admin user/Super user</w:t>
            </w:r>
            <w:r>
              <w:rPr>
                <w:noProof/>
                <w:webHidden/>
              </w:rPr>
              <w:tab/>
            </w:r>
            <w:r>
              <w:rPr>
                <w:noProof/>
                <w:webHidden/>
              </w:rPr>
              <w:fldChar w:fldCharType="begin"/>
            </w:r>
            <w:r>
              <w:rPr>
                <w:noProof/>
                <w:webHidden/>
              </w:rPr>
              <w:instrText xml:space="preserve"> PAGEREF _Toc24836618 \h </w:instrText>
            </w:r>
            <w:r>
              <w:rPr>
                <w:noProof/>
                <w:webHidden/>
              </w:rPr>
            </w:r>
            <w:r>
              <w:rPr>
                <w:noProof/>
                <w:webHidden/>
              </w:rPr>
              <w:fldChar w:fldCharType="separate"/>
            </w:r>
            <w:r>
              <w:rPr>
                <w:noProof/>
                <w:webHidden/>
              </w:rPr>
              <w:t>14</w:t>
            </w:r>
            <w:r>
              <w:rPr>
                <w:noProof/>
                <w:webHidden/>
              </w:rPr>
              <w:fldChar w:fldCharType="end"/>
            </w:r>
          </w:hyperlink>
        </w:p>
        <w:p w14:paraId="24BBB059" w14:textId="1B96045A" w:rsidR="008F60CB" w:rsidRDefault="008F60CB">
          <w:pPr>
            <w:pStyle w:val="TOC2"/>
            <w:rPr>
              <w:rFonts w:asciiTheme="minorHAnsi" w:eastAsiaTheme="minorEastAsia" w:hAnsiTheme="minorHAnsi" w:cstheme="minorBidi"/>
              <w:b w:val="0"/>
              <w:smallCaps w:val="0"/>
              <w:noProof/>
              <w:lang w:eastAsia="en-GB"/>
            </w:rPr>
          </w:pPr>
          <w:hyperlink w:anchor="_Toc24836619" w:history="1">
            <w:r w:rsidRPr="00A06309">
              <w:rPr>
                <w:rStyle w:val="Hyperlink"/>
                <w:noProof/>
              </w:rPr>
              <w:t>4.2 District User</w:t>
            </w:r>
            <w:r>
              <w:rPr>
                <w:noProof/>
                <w:webHidden/>
              </w:rPr>
              <w:tab/>
            </w:r>
            <w:r>
              <w:rPr>
                <w:noProof/>
                <w:webHidden/>
              </w:rPr>
              <w:fldChar w:fldCharType="begin"/>
            </w:r>
            <w:r>
              <w:rPr>
                <w:noProof/>
                <w:webHidden/>
              </w:rPr>
              <w:instrText xml:space="preserve"> PAGEREF _Toc24836619 \h </w:instrText>
            </w:r>
            <w:r>
              <w:rPr>
                <w:noProof/>
                <w:webHidden/>
              </w:rPr>
            </w:r>
            <w:r>
              <w:rPr>
                <w:noProof/>
                <w:webHidden/>
              </w:rPr>
              <w:fldChar w:fldCharType="separate"/>
            </w:r>
            <w:r>
              <w:rPr>
                <w:noProof/>
                <w:webHidden/>
              </w:rPr>
              <w:t>14</w:t>
            </w:r>
            <w:r>
              <w:rPr>
                <w:noProof/>
                <w:webHidden/>
              </w:rPr>
              <w:fldChar w:fldCharType="end"/>
            </w:r>
          </w:hyperlink>
        </w:p>
        <w:p w14:paraId="4F69118F" w14:textId="4EE7FB7A" w:rsidR="008F60CB" w:rsidRDefault="008F60CB">
          <w:pPr>
            <w:pStyle w:val="TOC2"/>
            <w:rPr>
              <w:rFonts w:asciiTheme="minorHAnsi" w:eastAsiaTheme="minorEastAsia" w:hAnsiTheme="minorHAnsi" w:cstheme="minorBidi"/>
              <w:b w:val="0"/>
              <w:smallCaps w:val="0"/>
              <w:noProof/>
              <w:lang w:eastAsia="en-GB"/>
            </w:rPr>
          </w:pPr>
          <w:hyperlink w:anchor="_Toc24836620" w:history="1">
            <w:r w:rsidRPr="00A06309">
              <w:rPr>
                <w:rStyle w:val="Hyperlink"/>
                <w:noProof/>
              </w:rPr>
              <w:t>4.3 Facility User</w:t>
            </w:r>
            <w:r>
              <w:rPr>
                <w:noProof/>
                <w:webHidden/>
              </w:rPr>
              <w:tab/>
            </w:r>
            <w:r>
              <w:rPr>
                <w:noProof/>
                <w:webHidden/>
              </w:rPr>
              <w:fldChar w:fldCharType="begin"/>
            </w:r>
            <w:r>
              <w:rPr>
                <w:noProof/>
                <w:webHidden/>
              </w:rPr>
              <w:instrText xml:space="preserve"> PAGEREF _Toc24836620 \h </w:instrText>
            </w:r>
            <w:r>
              <w:rPr>
                <w:noProof/>
                <w:webHidden/>
              </w:rPr>
            </w:r>
            <w:r>
              <w:rPr>
                <w:noProof/>
                <w:webHidden/>
              </w:rPr>
              <w:fldChar w:fldCharType="separate"/>
            </w:r>
            <w:r>
              <w:rPr>
                <w:noProof/>
                <w:webHidden/>
              </w:rPr>
              <w:t>15</w:t>
            </w:r>
            <w:r>
              <w:rPr>
                <w:noProof/>
                <w:webHidden/>
              </w:rPr>
              <w:fldChar w:fldCharType="end"/>
            </w:r>
          </w:hyperlink>
        </w:p>
        <w:p w14:paraId="0CD382E1" w14:textId="72A68B0C" w:rsidR="008F60CB" w:rsidRDefault="008F60CB">
          <w:pPr>
            <w:pStyle w:val="TOC2"/>
            <w:rPr>
              <w:rFonts w:asciiTheme="minorHAnsi" w:eastAsiaTheme="minorEastAsia" w:hAnsiTheme="minorHAnsi" w:cstheme="minorBidi"/>
              <w:b w:val="0"/>
              <w:smallCaps w:val="0"/>
              <w:noProof/>
              <w:lang w:eastAsia="en-GB"/>
            </w:rPr>
          </w:pPr>
          <w:hyperlink w:anchor="_Toc24836621" w:history="1">
            <w:r w:rsidRPr="00A06309">
              <w:rPr>
                <w:rStyle w:val="Hyperlink"/>
                <w:noProof/>
              </w:rPr>
              <w:t>4.4 Health Insurance Board/National Insurance Agency</w:t>
            </w:r>
            <w:r>
              <w:rPr>
                <w:noProof/>
                <w:webHidden/>
              </w:rPr>
              <w:tab/>
            </w:r>
            <w:r>
              <w:rPr>
                <w:noProof/>
                <w:webHidden/>
              </w:rPr>
              <w:fldChar w:fldCharType="begin"/>
            </w:r>
            <w:r>
              <w:rPr>
                <w:noProof/>
                <w:webHidden/>
              </w:rPr>
              <w:instrText xml:space="preserve"> PAGEREF _Toc24836621 \h </w:instrText>
            </w:r>
            <w:r>
              <w:rPr>
                <w:noProof/>
                <w:webHidden/>
              </w:rPr>
            </w:r>
            <w:r>
              <w:rPr>
                <w:noProof/>
                <w:webHidden/>
              </w:rPr>
              <w:fldChar w:fldCharType="separate"/>
            </w:r>
            <w:r>
              <w:rPr>
                <w:noProof/>
                <w:webHidden/>
              </w:rPr>
              <w:t>15</w:t>
            </w:r>
            <w:r>
              <w:rPr>
                <w:noProof/>
                <w:webHidden/>
              </w:rPr>
              <w:fldChar w:fldCharType="end"/>
            </w:r>
          </w:hyperlink>
        </w:p>
        <w:p w14:paraId="62DF8648" w14:textId="2950A2BE" w:rsidR="007A6200" w:rsidRPr="0007156B" w:rsidRDefault="00886CBA" w:rsidP="0007156B">
          <w:r>
            <w:fldChar w:fldCharType="end"/>
          </w:r>
        </w:p>
      </w:sdtContent>
    </w:sdt>
    <w:bookmarkEnd w:id="17" w:displacedByCustomXml="prev"/>
    <w:bookmarkEnd w:id="16" w:displacedByCustomXml="prev"/>
    <w:p w14:paraId="7AEEDDE4" w14:textId="3547B248" w:rsidR="007A6200" w:rsidRDefault="007A6200" w:rsidP="00886CBA">
      <w:pPr>
        <w:pStyle w:val="Normal1"/>
        <w:tabs>
          <w:tab w:val="left" w:pos="9180"/>
          <w:tab w:val="left" w:pos="9639"/>
        </w:tabs>
        <w:spacing w:line="360" w:lineRule="auto"/>
        <w:ind w:right="-1170"/>
        <w:jc w:val="both"/>
        <w:rPr>
          <w:rFonts w:asciiTheme="minorHAnsi" w:hAnsiTheme="minorHAnsi" w:cstheme="minorHAnsi"/>
          <w:sz w:val="22"/>
        </w:rPr>
      </w:pPr>
    </w:p>
    <w:p w14:paraId="1A8F31FA" w14:textId="3B98CDC0"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701A07E1" w14:textId="62E3B134"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5411F194" w14:textId="79E96BD8"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0ADB36A2" w14:textId="71A8C6CA"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72DF17A2" w14:textId="0FD745A1"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5096E3B1" w14:textId="476AC022"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6559BA22" w14:textId="3E4685C4"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32867AC2" w14:textId="18E79C87"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086CAF47" w14:textId="0235F05E"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6A53017D" w14:textId="77777777" w:rsidR="007246CF" w:rsidRPr="0079005B"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7773C492" w14:textId="5167996F" w:rsidR="001757E6" w:rsidRPr="00E5552B" w:rsidRDefault="001757E6" w:rsidP="00886CBA">
      <w:pPr>
        <w:pStyle w:val="Heading1"/>
        <w:keepNext w:val="0"/>
        <w:keepLines w:val="0"/>
        <w:widowControl w:val="0"/>
        <w:numPr>
          <w:ilvl w:val="0"/>
          <w:numId w:val="1"/>
        </w:numPr>
        <w:spacing w:before="50" w:line="360" w:lineRule="auto"/>
        <w:ind w:right="-1170"/>
        <w:contextualSpacing w:val="0"/>
        <w:jc w:val="both"/>
        <w:rPr>
          <w:rFonts w:asciiTheme="minorHAnsi" w:eastAsiaTheme="minorEastAsia" w:hAnsiTheme="minorHAnsi" w:cstheme="minorBidi"/>
          <w:b/>
          <w:color w:val="1F3864" w:themeColor="accent1" w:themeShade="80"/>
          <w:szCs w:val="24"/>
        </w:rPr>
      </w:pPr>
      <w:bookmarkStart w:id="18" w:name="_Toc437438758"/>
      <w:bookmarkStart w:id="19" w:name="_Toc24836604"/>
      <w:r w:rsidRPr="00E5552B">
        <w:rPr>
          <w:rFonts w:asciiTheme="minorHAnsi" w:eastAsiaTheme="minorEastAsia" w:hAnsiTheme="minorHAnsi" w:cstheme="minorBidi"/>
          <w:b/>
          <w:color w:val="1F3864" w:themeColor="accent1" w:themeShade="80"/>
          <w:szCs w:val="24"/>
        </w:rPr>
        <w:lastRenderedPageBreak/>
        <w:t>Executive Summary</w:t>
      </w:r>
      <w:bookmarkEnd w:id="18"/>
      <w:bookmarkEnd w:id="19"/>
    </w:p>
    <w:p w14:paraId="0E760E18" w14:textId="77777777" w:rsidR="00B66507" w:rsidRPr="0038382A" w:rsidRDefault="00B66507" w:rsidP="00886CBA">
      <w:pPr>
        <w:pStyle w:val="BodyText"/>
        <w:ind w:right="-1170"/>
        <w:jc w:val="both"/>
        <w:rPr>
          <w:rFonts w:asciiTheme="minorHAnsi" w:hAnsiTheme="minorHAnsi"/>
        </w:rPr>
      </w:pPr>
    </w:p>
    <w:p w14:paraId="33487283" w14:textId="57BA2DF0" w:rsidR="00B01F3B" w:rsidRPr="0038382A" w:rsidRDefault="001757E6" w:rsidP="00886CBA">
      <w:pPr>
        <w:spacing w:line="360" w:lineRule="auto"/>
        <w:ind w:left="-567" w:right="-1170"/>
        <w:jc w:val="both"/>
        <w:rPr>
          <w:rFonts w:asciiTheme="minorHAnsi" w:eastAsiaTheme="minorEastAsia" w:hAnsiTheme="minorHAnsi"/>
          <w:sz w:val="24"/>
          <w:szCs w:val="24"/>
        </w:rPr>
      </w:pPr>
      <w:r w:rsidRPr="0038382A">
        <w:rPr>
          <w:rFonts w:asciiTheme="minorHAnsi" w:eastAsiaTheme="minorEastAsia" w:hAnsiTheme="minorHAnsi"/>
          <w:sz w:val="24"/>
          <w:szCs w:val="24"/>
        </w:rPr>
        <w:t xml:space="preserve">The following document details out the overall system design, </w:t>
      </w:r>
      <w:r w:rsidR="00E5552B" w:rsidRPr="0038382A">
        <w:rPr>
          <w:rFonts w:asciiTheme="minorHAnsi" w:eastAsiaTheme="minorEastAsia" w:hAnsiTheme="minorHAnsi"/>
          <w:sz w:val="24"/>
          <w:szCs w:val="24"/>
        </w:rPr>
        <w:t>approach,</w:t>
      </w:r>
      <w:r w:rsidRPr="0038382A">
        <w:rPr>
          <w:rFonts w:asciiTheme="minorHAnsi" w:eastAsiaTheme="minorEastAsia" w:hAnsiTheme="minorHAnsi"/>
          <w:sz w:val="24"/>
          <w:szCs w:val="24"/>
        </w:rPr>
        <w:t xml:space="preserve"> and the functionalities available in the </w:t>
      </w:r>
      <w:r w:rsidR="002F0EE7">
        <w:rPr>
          <w:rFonts w:asciiTheme="minorHAnsi" w:eastAsiaTheme="minorEastAsia" w:hAnsiTheme="minorHAnsi"/>
          <w:sz w:val="24"/>
          <w:szCs w:val="24"/>
        </w:rPr>
        <w:t xml:space="preserve">envisaged openIMIS-DHIS2 integrated instance. </w:t>
      </w:r>
      <w:r w:rsidRPr="0038382A">
        <w:rPr>
          <w:rFonts w:asciiTheme="minorHAnsi" w:eastAsiaTheme="minorEastAsia" w:hAnsiTheme="minorHAnsi"/>
          <w:sz w:val="24"/>
          <w:szCs w:val="24"/>
        </w:rPr>
        <w:t>This document builds on</w:t>
      </w:r>
      <w:r w:rsidR="00E5552B">
        <w:rPr>
          <w:rFonts w:asciiTheme="minorHAnsi" w:eastAsiaTheme="minorEastAsia" w:hAnsiTheme="minorHAnsi"/>
          <w:sz w:val="24"/>
          <w:szCs w:val="24"/>
        </w:rPr>
        <w:t xml:space="preserve"> the requirements </w:t>
      </w:r>
      <w:r w:rsidRPr="0038382A">
        <w:rPr>
          <w:rFonts w:asciiTheme="minorHAnsi" w:eastAsiaTheme="minorEastAsia" w:hAnsiTheme="minorHAnsi"/>
          <w:sz w:val="24"/>
          <w:szCs w:val="24"/>
        </w:rPr>
        <w:t>document sh</w:t>
      </w:r>
      <w:r w:rsidR="00C01B09">
        <w:rPr>
          <w:rFonts w:asciiTheme="minorHAnsi" w:eastAsiaTheme="minorEastAsia" w:hAnsiTheme="minorHAnsi"/>
          <w:sz w:val="24"/>
          <w:szCs w:val="24"/>
        </w:rPr>
        <w:t xml:space="preserve">ared with </w:t>
      </w:r>
      <w:r w:rsidR="002F0EE7">
        <w:rPr>
          <w:rFonts w:asciiTheme="minorHAnsi" w:eastAsiaTheme="minorEastAsia" w:hAnsiTheme="minorHAnsi"/>
          <w:sz w:val="24"/>
          <w:szCs w:val="24"/>
        </w:rPr>
        <w:t>GIZ/Digital Square team in August 2019</w:t>
      </w:r>
      <w:r w:rsidRPr="0038382A">
        <w:rPr>
          <w:rFonts w:asciiTheme="minorHAnsi" w:eastAsia="Helvetica" w:hAnsiTheme="minorHAnsi" w:cs="Helvetica"/>
          <w:sz w:val="24"/>
          <w:szCs w:val="24"/>
        </w:rPr>
        <w:t xml:space="preserve">. The report has the </w:t>
      </w:r>
      <w:r w:rsidRPr="0038382A">
        <w:rPr>
          <w:rFonts w:asciiTheme="minorHAnsi" w:eastAsiaTheme="minorEastAsia" w:hAnsiTheme="minorHAnsi"/>
          <w:sz w:val="24"/>
          <w:szCs w:val="24"/>
        </w:rPr>
        <w:t>following parts:</w:t>
      </w:r>
    </w:p>
    <w:p w14:paraId="61E394F2" w14:textId="40020723" w:rsidR="00886CBA" w:rsidRDefault="00473032" w:rsidP="00886CBA">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The System Overview section provides</w:t>
      </w:r>
      <w:r w:rsidR="00886CBA" w:rsidRPr="00886CBA">
        <w:rPr>
          <w:rFonts w:asciiTheme="minorHAnsi" w:eastAsiaTheme="minorEastAsia" w:hAnsiTheme="minorHAnsi"/>
          <w:sz w:val="24"/>
          <w:szCs w:val="24"/>
        </w:rPr>
        <w:t xml:space="preserve"> </w:t>
      </w:r>
      <w:r>
        <w:rPr>
          <w:rFonts w:asciiTheme="minorHAnsi" w:eastAsiaTheme="minorEastAsia" w:hAnsiTheme="minorHAnsi"/>
          <w:sz w:val="24"/>
          <w:szCs w:val="24"/>
        </w:rPr>
        <w:t xml:space="preserve">a </w:t>
      </w:r>
      <w:r w:rsidR="00886CBA" w:rsidRPr="00886CBA">
        <w:rPr>
          <w:rFonts w:asciiTheme="minorHAnsi" w:eastAsiaTheme="minorEastAsia" w:hAnsiTheme="minorHAnsi"/>
          <w:sz w:val="24"/>
          <w:szCs w:val="24"/>
        </w:rPr>
        <w:t xml:space="preserve">summary of key functionalities based on the requirements mentioned in the requirements document has been documented which include key aspects such as </w:t>
      </w:r>
      <w:r>
        <w:rPr>
          <w:rFonts w:asciiTheme="minorHAnsi" w:eastAsiaTheme="minorEastAsia" w:hAnsiTheme="minorHAnsi"/>
          <w:sz w:val="24"/>
          <w:szCs w:val="24"/>
        </w:rPr>
        <w:t xml:space="preserve">system metadata configuration, </w:t>
      </w:r>
      <w:r w:rsidR="00886CBA" w:rsidRPr="00886CBA">
        <w:rPr>
          <w:rFonts w:asciiTheme="minorHAnsi" w:eastAsiaTheme="minorEastAsia" w:hAnsiTheme="minorHAnsi"/>
          <w:sz w:val="24"/>
          <w:szCs w:val="24"/>
        </w:rPr>
        <w:t xml:space="preserve">data input, data </w:t>
      </w:r>
      <w:r w:rsidR="008C4F99">
        <w:rPr>
          <w:rFonts w:asciiTheme="minorHAnsi" w:eastAsiaTheme="minorEastAsia" w:hAnsiTheme="minorHAnsi"/>
          <w:sz w:val="24"/>
          <w:szCs w:val="24"/>
        </w:rPr>
        <w:t>analysis, use of dashboard</w:t>
      </w:r>
      <w:r w:rsidR="002F0EE7">
        <w:rPr>
          <w:rFonts w:asciiTheme="minorHAnsi" w:eastAsiaTheme="minorEastAsia" w:hAnsiTheme="minorHAnsi"/>
          <w:sz w:val="24"/>
          <w:szCs w:val="24"/>
        </w:rPr>
        <w:t>s.</w:t>
      </w:r>
    </w:p>
    <w:p w14:paraId="7344CEAE" w14:textId="2D62232C" w:rsidR="0079005B" w:rsidRDefault="008C4F99" w:rsidP="007E2F6A">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 xml:space="preserve">The </w:t>
      </w:r>
      <w:r w:rsidR="00992433">
        <w:rPr>
          <w:rFonts w:asciiTheme="minorHAnsi" w:eastAsiaTheme="minorEastAsia" w:hAnsiTheme="minorHAnsi"/>
          <w:sz w:val="24"/>
          <w:szCs w:val="24"/>
        </w:rPr>
        <w:t xml:space="preserve">System Design and Development </w:t>
      </w:r>
      <w:r>
        <w:rPr>
          <w:rFonts w:asciiTheme="minorHAnsi" w:eastAsiaTheme="minorEastAsia" w:hAnsiTheme="minorHAnsi"/>
          <w:sz w:val="24"/>
          <w:szCs w:val="24"/>
        </w:rPr>
        <w:t>section describes the de</w:t>
      </w:r>
      <w:r w:rsidR="001757E6" w:rsidRPr="0038382A">
        <w:rPr>
          <w:rFonts w:asciiTheme="minorHAnsi" w:eastAsiaTheme="minorEastAsia" w:hAnsiTheme="minorHAnsi"/>
          <w:sz w:val="24"/>
          <w:szCs w:val="24"/>
        </w:rPr>
        <w:t>sign and development approach</w:t>
      </w:r>
      <w:r w:rsidR="007E2F6A">
        <w:rPr>
          <w:rFonts w:asciiTheme="minorHAnsi" w:eastAsiaTheme="minorEastAsia" w:hAnsiTheme="minorHAnsi"/>
          <w:sz w:val="24"/>
          <w:szCs w:val="24"/>
        </w:rPr>
        <w:t xml:space="preserve"> where </w:t>
      </w:r>
      <w:r>
        <w:rPr>
          <w:rFonts w:asciiTheme="minorHAnsi" w:eastAsiaTheme="minorEastAsia" w:hAnsiTheme="minorHAnsi"/>
          <w:sz w:val="24"/>
          <w:szCs w:val="24"/>
        </w:rPr>
        <w:t>each data input component defined in the requirements document has been described in terms of how the com</w:t>
      </w:r>
      <w:r w:rsidR="007E2F6A">
        <w:rPr>
          <w:rFonts w:asciiTheme="minorHAnsi" w:eastAsiaTheme="minorEastAsia" w:hAnsiTheme="minorHAnsi"/>
          <w:sz w:val="24"/>
          <w:szCs w:val="24"/>
        </w:rPr>
        <w:t xml:space="preserve">ponent will be defined in DHIS2. </w:t>
      </w:r>
      <w:r>
        <w:rPr>
          <w:rFonts w:asciiTheme="minorHAnsi" w:eastAsiaTheme="minorEastAsia" w:hAnsiTheme="minorHAnsi"/>
          <w:sz w:val="24"/>
          <w:szCs w:val="24"/>
        </w:rPr>
        <w:t>This section will be a living component, which will evolve over time, and any change in the data model based on feedback will be considered and correspondingly will be updated to maintain a record of the design decisions made.</w:t>
      </w:r>
    </w:p>
    <w:p w14:paraId="639ADB08" w14:textId="51CC0C03" w:rsidR="008C4F99" w:rsidRDefault="008C4F99" w:rsidP="008C4F99">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 xml:space="preserve">The Data Analysis section defines the various data dimension, which will be configured in order to give </w:t>
      </w:r>
      <w:r w:rsidR="00473032">
        <w:rPr>
          <w:rFonts w:asciiTheme="minorHAnsi" w:eastAsiaTheme="minorEastAsia" w:hAnsiTheme="minorHAnsi"/>
          <w:sz w:val="24"/>
          <w:szCs w:val="24"/>
        </w:rPr>
        <w:t>the</w:t>
      </w:r>
      <w:r>
        <w:rPr>
          <w:rFonts w:asciiTheme="minorHAnsi" w:eastAsiaTheme="minorEastAsia" w:hAnsiTheme="minorHAnsi"/>
          <w:sz w:val="24"/>
          <w:szCs w:val="24"/>
        </w:rPr>
        <w:t xml:space="preserve"> desired shape and fit to the data being collected so that it reaps maximum value when analysed. The dimensions involve </w:t>
      </w:r>
      <w:r w:rsidR="008F7450">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use of various </w:t>
      </w:r>
      <w:proofErr w:type="spellStart"/>
      <w:r w:rsidR="007E2F6A">
        <w:rPr>
          <w:rFonts w:asciiTheme="minorHAnsi" w:eastAsiaTheme="minorEastAsia" w:hAnsiTheme="minorHAnsi"/>
          <w:sz w:val="24"/>
          <w:szCs w:val="24"/>
        </w:rPr>
        <w:t>disaggregations</w:t>
      </w:r>
      <w:proofErr w:type="spellEnd"/>
      <w:r>
        <w:rPr>
          <w:rFonts w:asciiTheme="minorHAnsi" w:eastAsiaTheme="minorEastAsia" w:hAnsiTheme="minorHAnsi"/>
          <w:sz w:val="24"/>
          <w:szCs w:val="24"/>
        </w:rPr>
        <w:t xml:space="preserve"> in place to create combinations, </w:t>
      </w:r>
      <w:r w:rsidR="0007156B">
        <w:rPr>
          <w:rFonts w:asciiTheme="minorHAnsi" w:eastAsiaTheme="minorEastAsia" w:hAnsiTheme="minorHAnsi"/>
          <w:sz w:val="24"/>
          <w:szCs w:val="24"/>
        </w:rPr>
        <w:t xml:space="preserve">the </w:t>
      </w:r>
      <w:r>
        <w:rPr>
          <w:rFonts w:asciiTheme="minorHAnsi" w:eastAsiaTheme="minorEastAsia" w:hAnsiTheme="minorHAnsi"/>
          <w:sz w:val="24"/>
          <w:szCs w:val="24"/>
        </w:rPr>
        <w:t>grouping of facil</w:t>
      </w:r>
      <w:r w:rsidR="007E2F6A">
        <w:rPr>
          <w:rFonts w:asciiTheme="minorHAnsi" w:eastAsiaTheme="minorEastAsia" w:hAnsiTheme="minorHAnsi"/>
          <w:sz w:val="24"/>
          <w:szCs w:val="24"/>
        </w:rPr>
        <w:t>ities based on qualifying factors to do analysis by their type, location, area</w:t>
      </w:r>
      <w:r w:rsidR="00473032">
        <w:rPr>
          <w:rFonts w:asciiTheme="minorHAnsi" w:eastAsiaTheme="minorEastAsia" w:hAnsiTheme="minorHAnsi"/>
          <w:sz w:val="24"/>
          <w:szCs w:val="24"/>
        </w:rPr>
        <w:t>,</w:t>
      </w:r>
      <w:r w:rsidR="007E2F6A">
        <w:rPr>
          <w:rFonts w:asciiTheme="minorHAnsi" w:eastAsiaTheme="minorEastAsia" w:hAnsiTheme="minorHAnsi"/>
          <w:sz w:val="24"/>
          <w:szCs w:val="24"/>
        </w:rPr>
        <w:t xml:space="preserve"> etc. </w:t>
      </w:r>
    </w:p>
    <w:p w14:paraId="5A6AA9DB" w14:textId="2B637E37" w:rsidR="0079005B" w:rsidRDefault="007E2F6A" w:rsidP="00E64894">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 xml:space="preserve">The last section proposes the kind of users/user roles the system should have in order to be of use to all stakeholders involved in the </w:t>
      </w:r>
      <w:r w:rsidR="002F0EE7">
        <w:rPr>
          <w:rFonts w:asciiTheme="minorHAnsi" w:eastAsiaTheme="minorEastAsia" w:hAnsiTheme="minorHAnsi"/>
          <w:sz w:val="24"/>
          <w:szCs w:val="24"/>
        </w:rPr>
        <w:t>health insurance data in the country/region of implementation.</w:t>
      </w:r>
    </w:p>
    <w:p w14:paraId="63244174" w14:textId="77777777" w:rsidR="002F0EE7" w:rsidRPr="00E64894" w:rsidRDefault="002F0EE7" w:rsidP="00E64894">
      <w:pPr>
        <w:spacing w:line="360" w:lineRule="auto"/>
        <w:ind w:left="-567" w:right="-1170"/>
        <w:jc w:val="both"/>
        <w:rPr>
          <w:rFonts w:asciiTheme="minorHAnsi" w:eastAsiaTheme="minorEastAsia" w:hAnsiTheme="minorHAnsi"/>
          <w:sz w:val="24"/>
          <w:szCs w:val="24"/>
        </w:rPr>
      </w:pPr>
    </w:p>
    <w:p w14:paraId="0F2E1C64" w14:textId="0E2B26CC" w:rsidR="00EE7785" w:rsidRPr="00E5552B" w:rsidRDefault="001757E6" w:rsidP="00886CBA">
      <w:pPr>
        <w:pStyle w:val="Heading1"/>
        <w:keepNext w:val="0"/>
        <w:keepLines w:val="0"/>
        <w:widowControl w:val="0"/>
        <w:numPr>
          <w:ilvl w:val="0"/>
          <w:numId w:val="1"/>
        </w:numPr>
        <w:spacing w:before="50" w:line="360" w:lineRule="auto"/>
        <w:ind w:right="-1170"/>
        <w:contextualSpacing w:val="0"/>
        <w:jc w:val="both"/>
        <w:rPr>
          <w:rFonts w:asciiTheme="minorHAnsi" w:eastAsiaTheme="minorEastAsia" w:hAnsiTheme="minorHAnsi" w:cstheme="minorBidi"/>
          <w:b/>
          <w:color w:val="1F3864" w:themeColor="accent1" w:themeShade="80"/>
          <w:szCs w:val="24"/>
        </w:rPr>
      </w:pPr>
      <w:bookmarkStart w:id="20" w:name="_Toc437438759"/>
      <w:bookmarkStart w:id="21" w:name="_Toc24836605"/>
      <w:r w:rsidRPr="00E5552B">
        <w:rPr>
          <w:rFonts w:asciiTheme="minorHAnsi" w:eastAsiaTheme="minorEastAsia" w:hAnsiTheme="minorHAnsi" w:cstheme="minorBidi"/>
          <w:b/>
          <w:color w:val="1F3864" w:themeColor="accent1" w:themeShade="80"/>
          <w:szCs w:val="24"/>
        </w:rPr>
        <w:t>System Overvie</w:t>
      </w:r>
      <w:bookmarkEnd w:id="20"/>
      <w:r w:rsidR="00EE7785" w:rsidRPr="00E5552B">
        <w:rPr>
          <w:rFonts w:asciiTheme="minorHAnsi" w:eastAsiaTheme="minorEastAsia" w:hAnsiTheme="minorHAnsi" w:cstheme="minorBidi"/>
          <w:b/>
          <w:color w:val="1F3864" w:themeColor="accent1" w:themeShade="80"/>
          <w:szCs w:val="24"/>
        </w:rPr>
        <w:t>w</w:t>
      </w:r>
      <w:bookmarkEnd w:id="21"/>
    </w:p>
    <w:p w14:paraId="2C6E8A0D" w14:textId="77777777" w:rsidR="00EE7785" w:rsidRPr="0038382A" w:rsidRDefault="00EE7785" w:rsidP="00886CBA">
      <w:pPr>
        <w:pStyle w:val="BodyText"/>
        <w:jc w:val="both"/>
      </w:pPr>
    </w:p>
    <w:p w14:paraId="7ABC2858" w14:textId="2EDA1333" w:rsidR="00473032" w:rsidRDefault="00D50B28" w:rsidP="00473032">
      <w:pPr>
        <w:spacing w:line="360" w:lineRule="auto"/>
        <w:ind w:left="-567" w:right="-1170"/>
        <w:jc w:val="both"/>
        <w:rPr>
          <w:rFonts w:asciiTheme="minorHAnsi" w:hAnsiTheme="minorHAnsi"/>
          <w:sz w:val="24"/>
          <w:szCs w:val="24"/>
        </w:rPr>
      </w:pPr>
      <w:r w:rsidRPr="0038382A">
        <w:rPr>
          <w:rFonts w:asciiTheme="minorHAnsi" w:hAnsiTheme="minorHAnsi"/>
          <w:sz w:val="24"/>
          <w:szCs w:val="24"/>
        </w:rPr>
        <w:t xml:space="preserve">The integrated </w:t>
      </w:r>
      <w:r w:rsidR="00992433">
        <w:rPr>
          <w:rFonts w:asciiTheme="minorHAnsi" w:hAnsiTheme="minorHAnsi"/>
          <w:sz w:val="24"/>
          <w:szCs w:val="24"/>
        </w:rPr>
        <w:t xml:space="preserve">openIMIS-DHIS2 integrated system </w:t>
      </w:r>
      <w:r w:rsidR="000C66BA" w:rsidRPr="0038382A">
        <w:rPr>
          <w:rFonts w:asciiTheme="minorHAnsi" w:hAnsiTheme="minorHAnsi"/>
          <w:sz w:val="24"/>
          <w:szCs w:val="24"/>
        </w:rPr>
        <w:t xml:space="preserve">will have the following key </w:t>
      </w:r>
      <w:r w:rsidR="00E5552B" w:rsidRPr="0038382A">
        <w:rPr>
          <w:rFonts w:asciiTheme="minorHAnsi" w:hAnsiTheme="minorHAnsi"/>
          <w:sz w:val="24"/>
          <w:szCs w:val="24"/>
        </w:rPr>
        <w:t>functionalities, which</w:t>
      </w:r>
      <w:r w:rsidR="000C66BA" w:rsidRPr="0038382A">
        <w:rPr>
          <w:rFonts w:asciiTheme="minorHAnsi" w:hAnsiTheme="minorHAnsi"/>
          <w:sz w:val="24"/>
          <w:szCs w:val="24"/>
        </w:rPr>
        <w:t xml:space="preserve"> will encompass all the requirements mentioned in the requirements document.</w:t>
      </w:r>
      <w:r w:rsidR="00473032">
        <w:rPr>
          <w:rFonts w:asciiTheme="minorHAnsi" w:hAnsiTheme="minorHAnsi"/>
          <w:sz w:val="24"/>
          <w:szCs w:val="24"/>
        </w:rPr>
        <w:t xml:space="preserve"> The below functionalities </w:t>
      </w:r>
      <w:r w:rsidR="00473032">
        <w:rPr>
          <w:rFonts w:asciiTheme="minorHAnsi" w:hAnsiTheme="minorHAnsi"/>
          <w:sz w:val="24"/>
          <w:szCs w:val="24"/>
        </w:rPr>
        <w:lastRenderedPageBreak/>
        <w:t>will be suitable for all openIMIS implementations, and minor modifications will be required to manage the localised context of the country.</w:t>
      </w:r>
    </w:p>
    <w:p w14:paraId="7F1F497D" w14:textId="77777777" w:rsidR="00473032" w:rsidRPr="00473032" w:rsidRDefault="00473032" w:rsidP="00473032">
      <w:pPr>
        <w:pStyle w:val="NoSpacing"/>
      </w:pPr>
    </w:p>
    <w:p w14:paraId="7B6D85EC" w14:textId="7D888DCE" w:rsidR="00473032" w:rsidRDefault="00473032" w:rsidP="00473032">
      <w:pPr>
        <w:pStyle w:val="ListParagraph"/>
        <w:numPr>
          <w:ilvl w:val="0"/>
          <w:numId w:val="2"/>
        </w:numPr>
        <w:spacing w:line="360" w:lineRule="auto"/>
        <w:ind w:right="-1170"/>
        <w:jc w:val="both"/>
        <w:rPr>
          <w:sz w:val="24"/>
          <w:szCs w:val="24"/>
        </w:rPr>
      </w:pPr>
      <w:r>
        <w:rPr>
          <w:sz w:val="24"/>
          <w:szCs w:val="24"/>
        </w:rPr>
        <w:t xml:space="preserve">Availability </w:t>
      </w:r>
      <w:r w:rsidRPr="00473032">
        <w:rPr>
          <w:sz w:val="24"/>
          <w:szCs w:val="24"/>
        </w:rPr>
        <w:t xml:space="preserve">of reporting hierarchies as per the structure defined in openIMIS by defining the </w:t>
      </w:r>
      <w:r>
        <w:rPr>
          <w:sz w:val="24"/>
          <w:szCs w:val="24"/>
        </w:rPr>
        <w:t>appropriate levels in DHIS2, the reporting hierarchies will further complement the programs designed for storing the incoming data from openIMIS for client enrollments and claims management.</w:t>
      </w:r>
    </w:p>
    <w:p w14:paraId="6FE5DCA5" w14:textId="77777777" w:rsidR="00473032" w:rsidRPr="00473032" w:rsidRDefault="00473032" w:rsidP="00473032">
      <w:pPr>
        <w:pStyle w:val="ListParagraph"/>
        <w:spacing w:line="360" w:lineRule="auto"/>
        <w:ind w:left="153" w:right="-1170"/>
        <w:jc w:val="both"/>
        <w:rPr>
          <w:sz w:val="24"/>
          <w:szCs w:val="24"/>
        </w:rPr>
      </w:pPr>
    </w:p>
    <w:p w14:paraId="1690D5FA" w14:textId="6C7263DA" w:rsidR="006B0F5E" w:rsidRPr="00473032" w:rsidRDefault="000C66BA" w:rsidP="00473032">
      <w:pPr>
        <w:pStyle w:val="ListParagraph"/>
        <w:numPr>
          <w:ilvl w:val="0"/>
          <w:numId w:val="2"/>
        </w:numPr>
        <w:spacing w:line="360" w:lineRule="auto"/>
        <w:ind w:right="-1170"/>
        <w:jc w:val="both"/>
      </w:pPr>
      <w:r w:rsidRPr="00F228D4">
        <w:rPr>
          <w:rFonts w:asciiTheme="minorHAnsi" w:eastAsia="Helvetica" w:hAnsiTheme="minorHAnsi" w:cs="Helvetica"/>
          <w:sz w:val="24"/>
          <w:szCs w:val="24"/>
        </w:rPr>
        <w:t>P</w:t>
      </w:r>
      <w:r w:rsidR="003066B0" w:rsidRPr="00F228D4">
        <w:rPr>
          <w:rFonts w:asciiTheme="minorHAnsi" w:eastAsia="Helvetica" w:hAnsiTheme="minorHAnsi" w:cs="Helvetica"/>
          <w:sz w:val="24"/>
          <w:szCs w:val="24"/>
        </w:rPr>
        <w:t xml:space="preserve">rovision for data </w:t>
      </w:r>
      <w:r w:rsidR="00F228D4" w:rsidRPr="00F228D4">
        <w:rPr>
          <w:rFonts w:asciiTheme="minorHAnsi" w:eastAsia="Helvetica" w:hAnsiTheme="minorHAnsi" w:cs="Helvetica"/>
          <w:sz w:val="24"/>
          <w:szCs w:val="24"/>
        </w:rPr>
        <w:t>import</w:t>
      </w:r>
      <w:r w:rsidR="003066B0" w:rsidRPr="00F228D4">
        <w:rPr>
          <w:rFonts w:asciiTheme="minorHAnsi" w:eastAsia="Helvetica" w:hAnsiTheme="minorHAnsi" w:cs="Helvetica"/>
          <w:sz w:val="24"/>
          <w:szCs w:val="24"/>
        </w:rPr>
        <w:t xml:space="preserve"> for </w:t>
      </w:r>
      <w:r w:rsidR="00F228D4">
        <w:rPr>
          <w:rFonts w:asciiTheme="minorHAnsi" w:eastAsia="Helvetica" w:hAnsiTheme="minorHAnsi" w:cs="Helvetica"/>
          <w:sz w:val="24"/>
          <w:szCs w:val="24"/>
        </w:rPr>
        <w:t>openIMIS on a daily frequency which will have the data received for new policy enrollments, updates in the policy status, new claims submissions, updates in the status of the submitted claims as they get processed.</w:t>
      </w:r>
    </w:p>
    <w:p w14:paraId="02AB33FB" w14:textId="77777777" w:rsidR="00473032" w:rsidRPr="006B0F5E" w:rsidRDefault="00473032" w:rsidP="00473032">
      <w:pPr>
        <w:pStyle w:val="ListParagraph"/>
        <w:spacing w:line="360" w:lineRule="auto"/>
        <w:ind w:left="153" w:right="-1170"/>
        <w:jc w:val="both"/>
      </w:pPr>
    </w:p>
    <w:p w14:paraId="661FEBB0" w14:textId="664E3AF4" w:rsidR="00473032" w:rsidRDefault="00473032" w:rsidP="00473032">
      <w:pPr>
        <w:pStyle w:val="ListParagraph"/>
        <w:numPr>
          <w:ilvl w:val="0"/>
          <w:numId w:val="2"/>
        </w:numPr>
        <w:spacing w:line="360" w:lineRule="auto"/>
        <w:ind w:right="-1170"/>
        <w:jc w:val="both"/>
        <w:rPr>
          <w:rFonts w:asciiTheme="minorHAnsi" w:eastAsia="Helvetica" w:hAnsiTheme="minorHAnsi" w:cs="Helvetica"/>
          <w:sz w:val="24"/>
          <w:szCs w:val="24"/>
        </w:rPr>
      </w:pPr>
      <w:r>
        <w:rPr>
          <w:rFonts w:asciiTheme="minorHAnsi" w:eastAsia="Helvetica" w:hAnsiTheme="minorHAnsi" w:cs="Helvetica"/>
          <w:sz w:val="24"/>
          <w:szCs w:val="24"/>
        </w:rPr>
        <w:t xml:space="preserve">Availability </w:t>
      </w:r>
      <w:r w:rsidR="00A618A4">
        <w:rPr>
          <w:rFonts w:asciiTheme="minorHAnsi" w:eastAsia="Helvetica" w:hAnsiTheme="minorHAnsi" w:cs="Helvetica"/>
          <w:sz w:val="24"/>
          <w:szCs w:val="24"/>
        </w:rPr>
        <w:t xml:space="preserve">of all data dimensions required for data analysis such as groups and group </w:t>
      </w:r>
      <w:proofErr w:type="gramStart"/>
      <w:r w:rsidR="00A618A4">
        <w:rPr>
          <w:rFonts w:asciiTheme="minorHAnsi" w:eastAsia="Helvetica" w:hAnsiTheme="minorHAnsi" w:cs="Helvetica"/>
          <w:sz w:val="24"/>
          <w:szCs w:val="24"/>
        </w:rPr>
        <w:t>sets</w:t>
      </w:r>
      <w:proofErr w:type="gramEnd"/>
      <w:r w:rsidR="00A618A4">
        <w:rPr>
          <w:rFonts w:asciiTheme="minorHAnsi" w:eastAsia="Helvetica" w:hAnsiTheme="minorHAnsi" w:cs="Helvetica"/>
          <w:sz w:val="24"/>
          <w:szCs w:val="24"/>
        </w:rPr>
        <w:t xml:space="preserve"> for organisation units, data elements, and indicators.</w:t>
      </w:r>
    </w:p>
    <w:p w14:paraId="71A1A7FC" w14:textId="77777777" w:rsidR="00473032" w:rsidRPr="00473032" w:rsidRDefault="00473032" w:rsidP="00473032">
      <w:pPr>
        <w:pStyle w:val="ListParagraph"/>
        <w:spacing w:line="360" w:lineRule="auto"/>
        <w:rPr>
          <w:rFonts w:asciiTheme="minorHAnsi" w:eastAsia="Helvetica" w:hAnsiTheme="minorHAnsi" w:cs="Helvetica"/>
          <w:sz w:val="24"/>
          <w:szCs w:val="24"/>
        </w:rPr>
      </w:pPr>
    </w:p>
    <w:p w14:paraId="31BF8A20" w14:textId="339682C5" w:rsidR="00473032" w:rsidRDefault="00473032" w:rsidP="00473032">
      <w:pPr>
        <w:pStyle w:val="ListParagraph"/>
        <w:numPr>
          <w:ilvl w:val="0"/>
          <w:numId w:val="2"/>
        </w:numPr>
        <w:spacing w:line="360" w:lineRule="auto"/>
        <w:ind w:right="-1170"/>
        <w:jc w:val="both"/>
        <w:rPr>
          <w:rFonts w:asciiTheme="minorHAnsi" w:eastAsia="Helvetica" w:hAnsiTheme="minorHAnsi" w:cs="Helvetica"/>
          <w:sz w:val="24"/>
          <w:szCs w:val="24"/>
        </w:rPr>
      </w:pPr>
      <w:r>
        <w:rPr>
          <w:rFonts w:asciiTheme="minorHAnsi" w:eastAsia="Helvetica" w:hAnsiTheme="minorHAnsi" w:cs="Helvetica"/>
          <w:sz w:val="24"/>
          <w:szCs w:val="24"/>
        </w:rPr>
        <w:t>Availability of</w:t>
      </w:r>
      <w:r w:rsidR="00E817F2" w:rsidRPr="00473032">
        <w:rPr>
          <w:rFonts w:asciiTheme="minorHAnsi" w:eastAsia="Helvetica" w:hAnsiTheme="minorHAnsi" w:cs="Helvetica"/>
          <w:sz w:val="24"/>
          <w:szCs w:val="24"/>
        </w:rPr>
        <w:t xml:space="preserve"> da</w:t>
      </w:r>
      <w:r w:rsidR="002F262F" w:rsidRPr="00473032">
        <w:rPr>
          <w:rFonts w:asciiTheme="minorHAnsi" w:eastAsia="Helvetica" w:hAnsiTheme="minorHAnsi" w:cs="Helvetica"/>
          <w:sz w:val="24"/>
          <w:szCs w:val="24"/>
        </w:rPr>
        <w:t xml:space="preserve">shboards for different </w:t>
      </w:r>
      <w:r w:rsidRPr="00473032">
        <w:rPr>
          <w:rFonts w:asciiTheme="minorHAnsi" w:eastAsia="Helvetica" w:hAnsiTheme="minorHAnsi" w:cs="Helvetica"/>
          <w:sz w:val="24"/>
          <w:szCs w:val="24"/>
        </w:rPr>
        <w:t>stakeholders and indicator groups (</w:t>
      </w:r>
      <w:r>
        <w:rPr>
          <w:rFonts w:asciiTheme="minorHAnsi" w:eastAsia="Helvetica" w:hAnsiTheme="minorHAnsi" w:cs="Helvetica"/>
          <w:sz w:val="24"/>
          <w:szCs w:val="24"/>
        </w:rPr>
        <w:t>Beneficiary Management, Claims Management, and Operational Indicators).</w:t>
      </w:r>
    </w:p>
    <w:p w14:paraId="1C22C631" w14:textId="77777777" w:rsidR="00473032" w:rsidRPr="00473032" w:rsidRDefault="00473032" w:rsidP="00473032">
      <w:pPr>
        <w:pStyle w:val="ListParagraph"/>
        <w:spacing w:line="360" w:lineRule="auto"/>
        <w:rPr>
          <w:rFonts w:asciiTheme="minorHAnsi" w:eastAsia="Helvetica" w:hAnsiTheme="minorHAnsi" w:cs="Helvetica"/>
          <w:sz w:val="24"/>
          <w:szCs w:val="24"/>
        </w:rPr>
      </w:pPr>
    </w:p>
    <w:p w14:paraId="3FAE84C8" w14:textId="167734FD" w:rsidR="005C6203" w:rsidRPr="00473032" w:rsidRDefault="007D2FC2" w:rsidP="00473032">
      <w:pPr>
        <w:pStyle w:val="ListParagraph"/>
        <w:numPr>
          <w:ilvl w:val="0"/>
          <w:numId w:val="2"/>
        </w:numPr>
        <w:spacing w:line="360" w:lineRule="auto"/>
        <w:ind w:right="-1170"/>
        <w:jc w:val="both"/>
        <w:rPr>
          <w:rFonts w:asciiTheme="minorHAnsi" w:hAnsiTheme="minorHAnsi"/>
          <w:sz w:val="24"/>
          <w:szCs w:val="24"/>
        </w:rPr>
      </w:pPr>
      <w:r w:rsidRPr="00473032">
        <w:rPr>
          <w:rFonts w:asciiTheme="minorHAnsi" w:eastAsia="Helvetica" w:hAnsiTheme="minorHAnsi" w:cs="Helvetica"/>
          <w:sz w:val="24"/>
          <w:szCs w:val="24"/>
        </w:rPr>
        <w:t>Support</w:t>
      </w:r>
      <w:r w:rsidR="00473032">
        <w:rPr>
          <w:rFonts w:asciiTheme="minorHAnsi" w:eastAsia="Helvetica" w:hAnsiTheme="minorHAnsi" w:cs="Helvetica"/>
          <w:sz w:val="24"/>
          <w:szCs w:val="24"/>
        </w:rPr>
        <w:t>ing</w:t>
      </w:r>
      <w:r w:rsidRPr="00473032">
        <w:rPr>
          <w:rFonts w:asciiTheme="minorHAnsi" w:eastAsia="Helvetica" w:hAnsiTheme="minorHAnsi" w:cs="Helvetica"/>
          <w:sz w:val="24"/>
          <w:szCs w:val="24"/>
        </w:rPr>
        <w:t xml:space="preserve"> spatial analysis of data using the GIS apps in DHIS2 </w:t>
      </w:r>
      <w:r w:rsidR="00473032">
        <w:rPr>
          <w:rFonts w:asciiTheme="minorHAnsi" w:eastAsia="Helvetica" w:hAnsiTheme="minorHAnsi" w:cs="Helvetica"/>
          <w:sz w:val="24"/>
          <w:szCs w:val="24"/>
        </w:rPr>
        <w:t>depending upon the availability of the shapefiles of the country which can be configured into DHIS2.</w:t>
      </w:r>
    </w:p>
    <w:p w14:paraId="6A050049" w14:textId="77777777" w:rsidR="00473032" w:rsidRPr="00473032" w:rsidRDefault="00473032" w:rsidP="00473032">
      <w:pPr>
        <w:spacing w:line="360" w:lineRule="auto"/>
        <w:ind w:right="-1074"/>
        <w:jc w:val="both"/>
        <w:rPr>
          <w:rFonts w:asciiTheme="minorHAnsi" w:hAnsiTheme="minorHAnsi"/>
          <w:sz w:val="24"/>
          <w:szCs w:val="24"/>
        </w:rPr>
      </w:pPr>
    </w:p>
    <w:p w14:paraId="067C25BC" w14:textId="77777777" w:rsidR="001757E6" w:rsidRPr="00E5552B" w:rsidRDefault="001757E6" w:rsidP="00886CBA">
      <w:pPr>
        <w:pStyle w:val="Heading1"/>
        <w:keepNext w:val="0"/>
        <w:keepLines w:val="0"/>
        <w:widowControl w:val="0"/>
        <w:numPr>
          <w:ilvl w:val="0"/>
          <w:numId w:val="1"/>
        </w:numPr>
        <w:spacing w:before="210" w:line="360" w:lineRule="auto"/>
        <w:ind w:right="-1170"/>
        <w:contextualSpacing w:val="0"/>
        <w:jc w:val="both"/>
        <w:rPr>
          <w:rFonts w:asciiTheme="minorHAnsi" w:eastAsiaTheme="minorEastAsia" w:hAnsiTheme="minorHAnsi" w:cstheme="minorBidi"/>
          <w:b/>
          <w:color w:val="1F3864" w:themeColor="accent1" w:themeShade="80"/>
          <w:szCs w:val="32"/>
        </w:rPr>
      </w:pPr>
      <w:bookmarkStart w:id="22" w:name="_Toc437438760"/>
      <w:bookmarkStart w:id="23" w:name="_Toc24836606"/>
      <w:r w:rsidRPr="00E5552B">
        <w:rPr>
          <w:rFonts w:asciiTheme="minorHAnsi" w:eastAsiaTheme="minorEastAsia" w:hAnsiTheme="minorHAnsi" w:cstheme="minorBidi"/>
          <w:b/>
          <w:color w:val="1F3864" w:themeColor="accent1" w:themeShade="80"/>
          <w:szCs w:val="32"/>
        </w:rPr>
        <w:t>Design and Development Approach</w:t>
      </w:r>
      <w:bookmarkEnd w:id="22"/>
      <w:bookmarkEnd w:id="23"/>
    </w:p>
    <w:p w14:paraId="03379525" w14:textId="77777777" w:rsidR="001757E6" w:rsidRDefault="001757E6" w:rsidP="00886CBA">
      <w:pPr>
        <w:pStyle w:val="BodyText"/>
        <w:spacing w:line="360" w:lineRule="auto"/>
        <w:ind w:left="-567" w:right="-1170" w:firstLine="0"/>
        <w:jc w:val="both"/>
        <w:rPr>
          <w:rFonts w:asciiTheme="minorHAnsi" w:hAnsiTheme="minorHAnsi"/>
        </w:rPr>
      </w:pPr>
    </w:p>
    <w:p w14:paraId="49D105A0" w14:textId="40464250" w:rsidR="007A7615" w:rsidRDefault="00052864" w:rsidP="00886CBA">
      <w:pPr>
        <w:pStyle w:val="BodyText"/>
        <w:spacing w:line="360" w:lineRule="auto"/>
        <w:ind w:left="-567" w:right="-1170" w:firstLine="0"/>
        <w:jc w:val="both"/>
        <w:rPr>
          <w:rFonts w:asciiTheme="minorHAnsi" w:hAnsiTheme="minorHAnsi"/>
        </w:rPr>
      </w:pPr>
      <w:r>
        <w:rPr>
          <w:rFonts w:asciiTheme="minorHAnsi" w:hAnsiTheme="minorHAnsi"/>
        </w:rPr>
        <w:t xml:space="preserve">The system will be designed using the </w:t>
      </w:r>
      <w:r w:rsidR="00B423C9">
        <w:rPr>
          <w:rFonts w:asciiTheme="minorHAnsi" w:hAnsiTheme="minorHAnsi"/>
        </w:rPr>
        <w:t>latest stable release DHIS2 2.</w:t>
      </w:r>
      <w:r w:rsidR="00473032">
        <w:rPr>
          <w:rFonts w:asciiTheme="minorHAnsi" w:hAnsiTheme="minorHAnsi"/>
        </w:rPr>
        <w:t>32, which can be further upgraded to higher versions</w:t>
      </w:r>
      <w:r w:rsidR="00B423C9">
        <w:rPr>
          <w:rFonts w:asciiTheme="minorHAnsi" w:hAnsiTheme="minorHAnsi"/>
        </w:rPr>
        <w:t>.</w:t>
      </w:r>
      <w:r w:rsidR="00281226">
        <w:rPr>
          <w:rFonts w:asciiTheme="minorHAnsi" w:hAnsiTheme="minorHAnsi"/>
        </w:rPr>
        <w:t xml:space="preserve"> </w:t>
      </w:r>
      <w:r w:rsidR="00170AAE">
        <w:rPr>
          <w:rFonts w:asciiTheme="minorHAnsi" w:hAnsiTheme="minorHAnsi"/>
        </w:rPr>
        <w:t>The below sections define how the contents defined in the requirements document will be configured in DHIS2</w:t>
      </w:r>
      <w:r w:rsidR="00025AC4">
        <w:rPr>
          <w:rFonts w:asciiTheme="minorHAnsi" w:hAnsiTheme="minorHAnsi"/>
        </w:rPr>
        <w:t>.</w:t>
      </w:r>
    </w:p>
    <w:p w14:paraId="6FE71602" w14:textId="7E80B8C4" w:rsidR="00025AC4" w:rsidRDefault="00025AC4" w:rsidP="00886CBA">
      <w:pPr>
        <w:pStyle w:val="Heading2"/>
        <w:jc w:val="both"/>
      </w:pPr>
    </w:p>
    <w:p w14:paraId="28F2462D" w14:textId="617D6615" w:rsidR="003561D6" w:rsidRPr="0038382A" w:rsidRDefault="003561D6" w:rsidP="00886CBA">
      <w:pPr>
        <w:pStyle w:val="Heading2"/>
        <w:jc w:val="both"/>
      </w:pPr>
      <w:bookmarkStart w:id="24" w:name="_Toc24836607"/>
      <w:r w:rsidRPr="00473032">
        <w:rPr>
          <w:szCs w:val="24"/>
        </w:rPr>
        <w:t xml:space="preserve">3.1 </w:t>
      </w:r>
      <w:r w:rsidRPr="0038382A">
        <w:t>Organisation units/ Reporting Units and hierarchy</w:t>
      </w:r>
      <w:bookmarkEnd w:id="24"/>
    </w:p>
    <w:p w14:paraId="717AF40D" w14:textId="77777777" w:rsidR="003561D6" w:rsidRPr="0038382A" w:rsidRDefault="003561D6" w:rsidP="00886CBA">
      <w:pPr>
        <w:pStyle w:val="NoSpacing"/>
      </w:pPr>
    </w:p>
    <w:p w14:paraId="7F06EF6B" w14:textId="2073D888" w:rsidR="00966F52" w:rsidRDefault="003561D6" w:rsidP="00473032">
      <w:pPr>
        <w:spacing w:line="360" w:lineRule="auto"/>
        <w:ind w:left="-567" w:right="-1170"/>
        <w:jc w:val="both"/>
        <w:rPr>
          <w:rFonts w:asciiTheme="minorHAnsi" w:eastAsiaTheme="minorEastAsia" w:hAnsiTheme="minorHAnsi"/>
          <w:sz w:val="24"/>
          <w:szCs w:val="24"/>
        </w:rPr>
      </w:pPr>
      <w:r w:rsidRPr="0038382A">
        <w:rPr>
          <w:rFonts w:asciiTheme="minorHAnsi" w:eastAsiaTheme="minorEastAsia" w:hAnsiTheme="minorHAnsi"/>
          <w:sz w:val="24"/>
          <w:szCs w:val="24"/>
        </w:rPr>
        <w:t>Organisation units refer to the reporting facilities in DHIS and are organized based on the hierarchy of reporting. The data reported by each facility is stored against the respective organi</w:t>
      </w:r>
      <w:r w:rsidR="00473032">
        <w:rPr>
          <w:rFonts w:asciiTheme="minorHAnsi" w:eastAsiaTheme="minorEastAsia" w:hAnsiTheme="minorHAnsi"/>
          <w:sz w:val="24"/>
          <w:szCs w:val="24"/>
        </w:rPr>
        <w:t>s</w:t>
      </w:r>
      <w:r w:rsidRPr="0038382A">
        <w:rPr>
          <w:rFonts w:asciiTheme="minorHAnsi" w:eastAsiaTheme="minorEastAsia" w:hAnsiTheme="minorHAnsi"/>
          <w:sz w:val="24"/>
          <w:szCs w:val="24"/>
        </w:rPr>
        <w:t>ation unit.</w:t>
      </w:r>
      <w:r w:rsidR="00473032">
        <w:rPr>
          <w:rFonts w:asciiTheme="minorHAnsi" w:eastAsiaTheme="minorEastAsia" w:hAnsiTheme="minorHAnsi"/>
          <w:sz w:val="24"/>
          <w:szCs w:val="24"/>
        </w:rPr>
        <w:t xml:space="preserve"> With context to openIMIS, the hierarchy structure defined in openIMIS will be taken as </w:t>
      </w:r>
      <w:r w:rsidR="008F7450">
        <w:rPr>
          <w:rFonts w:asciiTheme="minorHAnsi" w:eastAsiaTheme="minorEastAsia" w:hAnsiTheme="minorHAnsi"/>
          <w:sz w:val="24"/>
          <w:szCs w:val="24"/>
        </w:rPr>
        <w:t xml:space="preserve">the </w:t>
      </w:r>
      <w:r w:rsidR="00473032">
        <w:rPr>
          <w:rFonts w:asciiTheme="minorHAnsi" w:eastAsiaTheme="minorEastAsia" w:hAnsiTheme="minorHAnsi"/>
          <w:sz w:val="24"/>
          <w:szCs w:val="24"/>
        </w:rPr>
        <w:t>base for importing into DHIS2. For example,  the below structure is an example of hierarchy available in openIMIS implementation in Nepal which has been implemented in DHIS2:</w:t>
      </w:r>
    </w:p>
    <w:p w14:paraId="4CF371C7" w14:textId="77777777" w:rsidR="00473032" w:rsidRPr="00473032" w:rsidRDefault="00473032" w:rsidP="00473032">
      <w:pPr>
        <w:spacing w:line="360" w:lineRule="auto"/>
        <w:ind w:right="-1170"/>
        <w:jc w:val="both"/>
        <w:rPr>
          <w:rFonts w:asciiTheme="minorHAnsi" w:eastAsiaTheme="minorEastAsia" w:hAnsiTheme="minorHAnsi"/>
          <w:sz w:val="24"/>
          <w:szCs w:val="24"/>
        </w:rPr>
      </w:pPr>
    </w:p>
    <w:tbl>
      <w:tblPr>
        <w:tblStyle w:val="PlainTable11"/>
        <w:tblW w:w="9180" w:type="dxa"/>
        <w:tblLayout w:type="fixed"/>
        <w:tblLook w:val="0000" w:firstRow="0" w:lastRow="0" w:firstColumn="0" w:lastColumn="0" w:noHBand="0" w:noVBand="0"/>
      </w:tblPr>
      <w:tblGrid>
        <w:gridCol w:w="4253"/>
        <w:gridCol w:w="4927"/>
      </w:tblGrid>
      <w:tr w:rsidR="003561D6" w:rsidRPr="0038382A" w14:paraId="38C0B016" w14:textId="77777777" w:rsidTr="000D21D8">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65D60977" w14:textId="77777777" w:rsidR="003561D6" w:rsidRPr="0038382A" w:rsidRDefault="003561D6" w:rsidP="00886CBA">
            <w:pPr>
              <w:spacing w:line="360" w:lineRule="auto"/>
              <w:ind w:left="318" w:right="-1170"/>
              <w:jc w:val="both"/>
              <w:rPr>
                <w:rFonts w:asciiTheme="minorHAnsi" w:hAnsiTheme="minorHAnsi"/>
                <w:b/>
              </w:rPr>
            </w:pPr>
            <w:r w:rsidRPr="0038382A">
              <w:rPr>
                <w:rFonts w:asciiTheme="minorHAnsi" w:eastAsiaTheme="minorEastAsia" w:hAnsiTheme="minorHAnsi"/>
                <w:b/>
                <w:bCs/>
              </w:rPr>
              <w:t>Level</w:t>
            </w:r>
          </w:p>
        </w:tc>
        <w:tc>
          <w:tcPr>
            <w:tcW w:w="4927" w:type="dxa"/>
          </w:tcPr>
          <w:p w14:paraId="5F361496" w14:textId="74273C79" w:rsidR="003561D6" w:rsidRPr="0038382A" w:rsidRDefault="003561D6" w:rsidP="00886CBA">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eastAsiaTheme="minorEastAsia" w:hAnsiTheme="minorHAnsi"/>
                <w:b/>
                <w:bCs/>
              </w:rPr>
              <w:t>Organisation Unit</w:t>
            </w:r>
          </w:p>
        </w:tc>
      </w:tr>
      <w:tr w:rsidR="003561D6" w:rsidRPr="0038382A" w14:paraId="0880ED8A" w14:textId="77777777" w:rsidTr="000D21D8">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532FFD8E" w14:textId="77777777" w:rsidR="003561D6" w:rsidRPr="0038382A" w:rsidRDefault="003561D6" w:rsidP="00886CBA">
            <w:pPr>
              <w:spacing w:line="360" w:lineRule="auto"/>
              <w:ind w:left="318" w:right="-1170"/>
              <w:jc w:val="both"/>
              <w:rPr>
                <w:rFonts w:asciiTheme="minorHAnsi" w:hAnsiTheme="minorHAnsi"/>
              </w:rPr>
            </w:pPr>
            <w:r w:rsidRPr="0038382A">
              <w:rPr>
                <w:rFonts w:asciiTheme="minorHAnsi" w:eastAsiaTheme="minorEastAsia" w:hAnsiTheme="minorHAnsi"/>
              </w:rPr>
              <w:t>Level 1</w:t>
            </w:r>
          </w:p>
        </w:tc>
        <w:tc>
          <w:tcPr>
            <w:tcW w:w="4927" w:type="dxa"/>
          </w:tcPr>
          <w:p w14:paraId="731F07F3" w14:textId="7E672E68" w:rsidR="003561D6" w:rsidRPr="0038382A" w:rsidRDefault="003561D6" w:rsidP="00886CBA">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eastAsiaTheme="minorEastAsia" w:hAnsiTheme="minorHAnsi"/>
              </w:rPr>
              <w:t>Country</w:t>
            </w:r>
          </w:p>
        </w:tc>
      </w:tr>
      <w:tr w:rsidR="00473032" w:rsidRPr="0038382A" w14:paraId="4D6D558F" w14:textId="77777777" w:rsidTr="000D21D8">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5435E6B0" w14:textId="49B31CC8" w:rsidR="00473032" w:rsidRPr="0038382A" w:rsidRDefault="00473032" w:rsidP="00886CBA">
            <w:pPr>
              <w:spacing w:line="360" w:lineRule="auto"/>
              <w:ind w:left="318" w:right="-1170"/>
              <w:jc w:val="both"/>
              <w:rPr>
                <w:rFonts w:asciiTheme="minorHAnsi" w:eastAsiaTheme="minorEastAsia" w:hAnsiTheme="minorHAnsi"/>
              </w:rPr>
            </w:pPr>
            <w:r>
              <w:rPr>
                <w:rFonts w:asciiTheme="minorHAnsi" w:eastAsiaTheme="minorEastAsia" w:hAnsiTheme="minorHAnsi"/>
              </w:rPr>
              <w:t>Level 2</w:t>
            </w:r>
          </w:p>
        </w:tc>
        <w:tc>
          <w:tcPr>
            <w:tcW w:w="4927" w:type="dxa"/>
          </w:tcPr>
          <w:p w14:paraId="32DFC3F5" w14:textId="480B66E0" w:rsidR="00473032" w:rsidRDefault="00473032" w:rsidP="00886CBA">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Province</w:t>
            </w:r>
          </w:p>
        </w:tc>
      </w:tr>
      <w:tr w:rsidR="003561D6" w:rsidRPr="0038382A" w14:paraId="69885366" w14:textId="77777777" w:rsidTr="000D21D8">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55258F23" w14:textId="504155AA" w:rsidR="003561D6" w:rsidRPr="0038382A" w:rsidRDefault="003561D6" w:rsidP="00886CBA">
            <w:pPr>
              <w:spacing w:line="360" w:lineRule="auto"/>
              <w:ind w:left="318" w:right="-1170"/>
              <w:jc w:val="both"/>
              <w:rPr>
                <w:rFonts w:asciiTheme="minorHAnsi" w:hAnsiTheme="minorHAnsi"/>
              </w:rPr>
            </w:pPr>
            <w:r w:rsidRPr="0038382A">
              <w:rPr>
                <w:rFonts w:asciiTheme="minorHAnsi" w:eastAsiaTheme="minorEastAsia" w:hAnsiTheme="minorHAnsi"/>
              </w:rPr>
              <w:t xml:space="preserve">Level </w:t>
            </w:r>
            <w:r w:rsidR="00473032">
              <w:rPr>
                <w:rFonts w:asciiTheme="minorHAnsi" w:eastAsiaTheme="minorEastAsia" w:hAnsiTheme="minorHAnsi"/>
              </w:rPr>
              <w:t>3</w:t>
            </w:r>
          </w:p>
        </w:tc>
        <w:tc>
          <w:tcPr>
            <w:tcW w:w="4927" w:type="dxa"/>
          </w:tcPr>
          <w:p w14:paraId="1CF120E9" w14:textId="71049C3D" w:rsidR="003561D6" w:rsidRPr="0038382A" w:rsidRDefault="003561D6" w:rsidP="00886CBA">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eastAsiaTheme="minorEastAsia" w:hAnsiTheme="minorHAnsi"/>
              </w:rPr>
              <w:t>District</w:t>
            </w:r>
          </w:p>
        </w:tc>
      </w:tr>
      <w:tr w:rsidR="003561D6" w:rsidRPr="0038382A" w14:paraId="2694A3CB" w14:textId="77777777" w:rsidTr="000D21D8">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2DF45835" w14:textId="534359AF" w:rsidR="003561D6" w:rsidRPr="0038382A" w:rsidRDefault="003561D6" w:rsidP="00886CBA">
            <w:pPr>
              <w:spacing w:line="360" w:lineRule="auto"/>
              <w:ind w:left="318" w:right="-1170"/>
              <w:jc w:val="both"/>
              <w:rPr>
                <w:rFonts w:asciiTheme="minorHAnsi" w:hAnsiTheme="minorHAnsi"/>
              </w:rPr>
            </w:pPr>
            <w:r w:rsidRPr="0038382A">
              <w:rPr>
                <w:rFonts w:asciiTheme="minorHAnsi" w:eastAsiaTheme="minorEastAsia" w:hAnsiTheme="minorHAnsi"/>
              </w:rPr>
              <w:t xml:space="preserve">Level </w:t>
            </w:r>
            <w:r w:rsidR="00473032">
              <w:rPr>
                <w:rFonts w:asciiTheme="minorHAnsi" w:eastAsiaTheme="minorEastAsia" w:hAnsiTheme="minorHAnsi"/>
              </w:rPr>
              <w:t>4</w:t>
            </w:r>
          </w:p>
        </w:tc>
        <w:tc>
          <w:tcPr>
            <w:tcW w:w="4927" w:type="dxa"/>
          </w:tcPr>
          <w:p w14:paraId="11E8AF2A" w14:textId="66522D50" w:rsidR="003561D6" w:rsidRPr="0038382A" w:rsidRDefault="00473032" w:rsidP="00886CBA">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Theme="minorEastAsia" w:hAnsiTheme="minorHAnsi"/>
              </w:rPr>
              <w:t xml:space="preserve">Health </w:t>
            </w:r>
            <w:r w:rsidR="003561D6">
              <w:rPr>
                <w:rFonts w:asciiTheme="minorHAnsi" w:eastAsiaTheme="minorEastAsia" w:hAnsiTheme="minorHAnsi"/>
              </w:rPr>
              <w:t>Facilities</w:t>
            </w:r>
            <w:r>
              <w:rPr>
                <w:rFonts w:asciiTheme="minorHAnsi" w:eastAsiaTheme="minorEastAsia" w:hAnsiTheme="minorHAnsi"/>
              </w:rPr>
              <w:t>, Wards</w:t>
            </w:r>
          </w:p>
        </w:tc>
      </w:tr>
      <w:tr w:rsidR="00473032" w:rsidRPr="0038382A" w14:paraId="2391069E" w14:textId="77777777" w:rsidTr="000D21D8">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45470FEA" w14:textId="0F6A8305" w:rsidR="00473032" w:rsidRPr="0038382A" w:rsidRDefault="00473032" w:rsidP="00886CBA">
            <w:pPr>
              <w:spacing w:line="360" w:lineRule="auto"/>
              <w:ind w:left="318" w:right="-1170"/>
              <w:jc w:val="both"/>
              <w:rPr>
                <w:rFonts w:asciiTheme="minorHAnsi" w:eastAsiaTheme="minorEastAsia" w:hAnsiTheme="minorHAnsi"/>
              </w:rPr>
            </w:pPr>
            <w:r>
              <w:rPr>
                <w:rFonts w:asciiTheme="minorHAnsi" w:eastAsiaTheme="minorEastAsia" w:hAnsiTheme="minorHAnsi"/>
              </w:rPr>
              <w:t>Level 5</w:t>
            </w:r>
          </w:p>
        </w:tc>
        <w:tc>
          <w:tcPr>
            <w:tcW w:w="4927" w:type="dxa"/>
          </w:tcPr>
          <w:p w14:paraId="523A59BA" w14:textId="44C41FC8" w:rsidR="00473032" w:rsidRDefault="00473032" w:rsidP="00886CBA">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Villages</w:t>
            </w:r>
          </w:p>
        </w:tc>
      </w:tr>
    </w:tbl>
    <w:p w14:paraId="54CEEB31" w14:textId="77777777" w:rsidR="005C6203" w:rsidRDefault="005C6203" w:rsidP="00886CBA">
      <w:pPr>
        <w:pStyle w:val="NoSpacing"/>
        <w:ind w:left="-450" w:right="-984"/>
        <w:rPr>
          <w:rFonts w:ascii="Calibri" w:hAnsi="Calibri" w:cs="Arial"/>
          <w:szCs w:val="22"/>
        </w:rPr>
      </w:pPr>
    </w:p>
    <w:p w14:paraId="33DE5D10" w14:textId="4A75B892" w:rsidR="005C6203" w:rsidRDefault="00473032" w:rsidP="00473032">
      <w:pPr>
        <w:pStyle w:val="NoSpacing"/>
        <w:ind w:left="-450" w:right="-984"/>
        <w:rPr>
          <w:rFonts w:ascii="Calibri" w:hAnsi="Calibri" w:cs="Arial"/>
          <w:szCs w:val="22"/>
        </w:rPr>
      </w:pPr>
      <w:r>
        <w:rPr>
          <w:rFonts w:ascii="Calibri" w:hAnsi="Calibri" w:cs="Arial"/>
          <w:szCs w:val="22"/>
        </w:rPr>
        <w:t xml:space="preserve">The above structure will be modifiable based on the reporting structure defined in the country's openIMIS implementation. </w:t>
      </w:r>
      <w:r w:rsidR="003561D6" w:rsidRPr="003561D6">
        <w:rPr>
          <w:rFonts w:ascii="Calibri" w:hAnsi="Calibri" w:cs="Arial"/>
          <w:szCs w:val="22"/>
        </w:rPr>
        <w:t xml:space="preserve">The further classification of organisation units into different dimensions and </w:t>
      </w:r>
      <w:r>
        <w:rPr>
          <w:rFonts w:ascii="Calibri" w:hAnsi="Calibri" w:cs="Arial"/>
          <w:szCs w:val="22"/>
        </w:rPr>
        <w:t>their</w:t>
      </w:r>
      <w:r w:rsidR="003561D6" w:rsidRPr="003561D6">
        <w:rPr>
          <w:rFonts w:ascii="Calibri" w:hAnsi="Calibri" w:cs="Arial"/>
          <w:szCs w:val="22"/>
        </w:rPr>
        <w:t xml:space="preserve"> use in data analysis has been elicited in the Data An</w:t>
      </w:r>
      <w:r w:rsidR="005C6203">
        <w:rPr>
          <w:rFonts w:ascii="Calibri" w:hAnsi="Calibri" w:cs="Arial"/>
          <w:szCs w:val="22"/>
        </w:rPr>
        <w:t>alysis section of the document.</w:t>
      </w:r>
    </w:p>
    <w:p w14:paraId="591B52D4" w14:textId="77777777" w:rsidR="00473032" w:rsidRDefault="00473032" w:rsidP="00886CBA">
      <w:pPr>
        <w:pStyle w:val="NoSpacing"/>
        <w:ind w:right="-984"/>
        <w:rPr>
          <w:rFonts w:ascii="Calibri" w:hAnsi="Calibri" w:cs="Arial"/>
          <w:szCs w:val="22"/>
        </w:rPr>
      </w:pPr>
    </w:p>
    <w:p w14:paraId="39665C32" w14:textId="3AC5EED3" w:rsidR="00473032" w:rsidRDefault="00B21DC7" w:rsidP="00473032">
      <w:pPr>
        <w:pStyle w:val="Heading2"/>
        <w:jc w:val="both"/>
      </w:pPr>
      <w:bookmarkStart w:id="25" w:name="_Toc24836608"/>
      <w:r>
        <w:t>3.2</w:t>
      </w:r>
      <w:r w:rsidR="00025AC4" w:rsidRPr="00E5552B">
        <w:t xml:space="preserve"> Data Input</w:t>
      </w:r>
      <w:bookmarkEnd w:id="25"/>
    </w:p>
    <w:p w14:paraId="5667EA12" w14:textId="6B8B9113" w:rsidR="00473032" w:rsidRDefault="00473032" w:rsidP="00473032">
      <w:pPr>
        <w:spacing w:line="360" w:lineRule="auto"/>
        <w:ind w:right="-984"/>
        <w:jc w:val="both"/>
      </w:pPr>
    </w:p>
    <w:p w14:paraId="4664914B" w14:textId="14812178" w:rsidR="00473032" w:rsidRDefault="00473032" w:rsidP="008F7450">
      <w:pPr>
        <w:spacing w:line="360" w:lineRule="auto"/>
        <w:ind w:left="-450" w:right="-984"/>
        <w:jc w:val="both"/>
        <w:rPr>
          <w:sz w:val="24"/>
          <w:szCs w:val="24"/>
        </w:rPr>
      </w:pPr>
      <w:r>
        <w:rPr>
          <w:sz w:val="24"/>
          <w:szCs w:val="24"/>
        </w:rPr>
        <w:t>The data input structure is defined below for the information which will be fetched from openIMIS and stored in DHIS2 for aggregation, data presentation, visualisation, and analysis.</w:t>
      </w:r>
    </w:p>
    <w:p w14:paraId="38EDBDFA" w14:textId="77777777" w:rsidR="008F7450" w:rsidRPr="008F7450" w:rsidRDefault="008F7450" w:rsidP="008F7450">
      <w:pPr>
        <w:spacing w:line="360" w:lineRule="auto"/>
        <w:ind w:left="-450" w:right="-984"/>
        <w:jc w:val="both"/>
        <w:rPr>
          <w:sz w:val="24"/>
          <w:szCs w:val="24"/>
        </w:rPr>
      </w:pPr>
    </w:p>
    <w:p w14:paraId="342A87DB" w14:textId="2BA069F6" w:rsidR="00473032" w:rsidRDefault="00473032" w:rsidP="00473032">
      <w:pPr>
        <w:pStyle w:val="Heading3"/>
      </w:pPr>
      <w:bookmarkStart w:id="26" w:name="_Toc24836609"/>
      <w:r>
        <w:t xml:space="preserve">3.2.1 </w:t>
      </w:r>
      <w:r w:rsidR="008F7450">
        <w:t>Family/</w:t>
      </w:r>
      <w:r>
        <w:t>Insuree Program</w:t>
      </w:r>
      <w:bookmarkEnd w:id="26"/>
    </w:p>
    <w:p w14:paraId="2B5A6228" w14:textId="45746230" w:rsidR="00473032" w:rsidRDefault="00473032" w:rsidP="00473032">
      <w:pPr>
        <w:pStyle w:val="NoSpacing"/>
      </w:pPr>
    </w:p>
    <w:p w14:paraId="0C8C404B" w14:textId="4A263AD7" w:rsidR="00473032" w:rsidRDefault="00473032" w:rsidP="00473032">
      <w:pPr>
        <w:spacing w:line="360" w:lineRule="auto"/>
        <w:ind w:left="-450" w:right="-1074"/>
        <w:rPr>
          <w:sz w:val="24"/>
          <w:szCs w:val="24"/>
        </w:rPr>
      </w:pPr>
      <w:r>
        <w:rPr>
          <w:sz w:val="24"/>
          <w:szCs w:val="24"/>
        </w:rPr>
        <w:t>The Insuree program will be designed under the following considerations:</w:t>
      </w:r>
    </w:p>
    <w:p w14:paraId="638BDF65" w14:textId="77777777" w:rsidR="00473032" w:rsidRDefault="00473032" w:rsidP="00473032">
      <w:pPr>
        <w:pStyle w:val="ListParagraph"/>
        <w:spacing w:line="360" w:lineRule="auto"/>
        <w:ind w:left="-90" w:right="-1074"/>
        <w:rPr>
          <w:sz w:val="24"/>
          <w:szCs w:val="24"/>
        </w:rPr>
      </w:pPr>
    </w:p>
    <w:p w14:paraId="37AC18DB" w14:textId="66E11267" w:rsidR="00473032" w:rsidRDefault="00473032" w:rsidP="00473032">
      <w:pPr>
        <w:pStyle w:val="ListParagraph"/>
        <w:numPr>
          <w:ilvl w:val="0"/>
          <w:numId w:val="25"/>
        </w:numPr>
        <w:spacing w:line="360" w:lineRule="auto"/>
        <w:ind w:right="-1074"/>
        <w:rPr>
          <w:sz w:val="24"/>
          <w:szCs w:val="24"/>
        </w:rPr>
      </w:pPr>
      <w:r w:rsidRPr="008F7450">
        <w:rPr>
          <w:b/>
          <w:bCs/>
          <w:sz w:val="24"/>
          <w:szCs w:val="24"/>
        </w:rPr>
        <w:t>Tracked Entity Type</w:t>
      </w:r>
      <w:r>
        <w:rPr>
          <w:sz w:val="24"/>
          <w:szCs w:val="24"/>
        </w:rPr>
        <w:t>: Person</w:t>
      </w:r>
    </w:p>
    <w:p w14:paraId="43435FF6" w14:textId="4A187B3C" w:rsidR="00473032" w:rsidRDefault="00473032" w:rsidP="00473032">
      <w:pPr>
        <w:pStyle w:val="ListParagraph"/>
        <w:spacing w:line="360" w:lineRule="auto"/>
        <w:ind w:left="-90" w:right="-1074"/>
        <w:rPr>
          <w:sz w:val="24"/>
          <w:szCs w:val="24"/>
        </w:rPr>
      </w:pPr>
    </w:p>
    <w:p w14:paraId="19B235DF" w14:textId="10163ED7" w:rsidR="00473032" w:rsidRDefault="00473032" w:rsidP="00473032">
      <w:pPr>
        <w:pStyle w:val="ListParagraph"/>
        <w:numPr>
          <w:ilvl w:val="0"/>
          <w:numId w:val="25"/>
        </w:numPr>
        <w:spacing w:line="360" w:lineRule="auto"/>
        <w:ind w:right="-1074"/>
        <w:rPr>
          <w:sz w:val="24"/>
          <w:szCs w:val="24"/>
        </w:rPr>
      </w:pPr>
      <w:r w:rsidRPr="008F7450">
        <w:rPr>
          <w:b/>
          <w:bCs/>
          <w:sz w:val="24"/>
          <w:szCs w:val="24"/>
        </w:rPr>
        <w:t>Enrollment entities</w:t>
      </w:r>
      <w:r>
        <w:rPr>
          <w:sz w:val="24"/>
          <w:szCs w:val="24"/>
        </w:rPr>
        <w:t xml:space="preserve"> (as per openIMIS): All </w:t>
      </w:r>
      <w:proofErr w:type="spellStart"/>
      <w:r>
        <w:rPr>
          <w:sz w:val="24"/>
          <w:szCs w:val="24"/>
        </w:rPr>
        <w:t>Insurees</w:t>
      </w:r>
      <w:proofErr w:type="spellEnd"/>
      <w:r>
        <w:rPr>
          <w:sz w:val="24"/>
          <w:szCs w:val="24"/>
        </w:rPr>
        <w:t>, including Household Heads.</w:t>
      </w:r>
    </w:p>
    <w:p w14:paraId="73C167BD" w14:textId="77777777" w:rsidR="00473032" w:rsidRPr="00473032" w:rsidRDefault="00473032" w:rsidP="00473032">
      <w:pPr>
        <w:pStyle w:val="ListParagraph"/>
        <w:spacing w:line="360" w:lineRule="auto"/>
        <w:ind w:right="-1074"/>
        <w:rPr>
          <w:sz w:val="24"/>
          <w:szCs w:val="24"/>
        </w:rPr>
      </w:pPr>
    </w:p>
    <w:p w14:paraId="40756C1D" w14:textId="1267AFF5" w:rsidR="00473032" w:rsidRDefault="00473032" w:rsidP="00473032">
      <w:pPr>
        <w:pStyle w:val="ListParagraph"/>
        <w:numPr>
          <w:ilvl w:val="0"/>
          <w:numId w:val="25"/>
        </w:numPr>
        <w:spacing w:line="360" w:lineRule="auto"/>
        <w:ind w:right="-1074"/>
        <w:jc w:val="both"/>
        <w:rPr>
          <w:sz w:val="24"/>
          <w:szCs w:val="24"/>
        </w:rPr>
      </w:pPr>
      <w:r w:rsidRPr="008F7450">
        <w:rPr>
          <w:b/>
          <w:bCs/>
          <w:sz w:val="24"/>
          <w:szCs w:val="24"/>
        </w:rPr>
        <w:t>Organ</w:t>
      </w:r>
      <w:r w:rsidR="008F7450" w:rsidRPr="008F7450">
        <w:rPr>
          <w:b/>
          <w:bCs/>
          <w:sz w:val="24"/>
          <w:szCs w:val="24"/>
        </w:rPr>
        <w:t>i</w:t>
      </w:r>
      <w:r w:rsidRPr="008F7450">
        <w:rPr>
          <w:b/>
          <w:bCs/>
          <w:sz w:val="24"/>
          <w:szCs w:val="24"/>
        </w:rPr>
        <w:t>sation Units</w:t>
      </w:r>
      <w:r>
        <w:rPr>
          <w:sz w:val="24"/>
          <w:szCs w:val="24"/>
        </w:rPr>
        <w:t xml:space="preserve">: The program will be assigned to the village level, as registration in openIMIS </w:t>
      </w:r>
      <w:r w:rsidR="008F7450">
        <w:rPr>
          <w:sz w:val="24"/>
          <w:szCs w:val="24"/>
        </w:rPr>
        <w:t>is</w:t>
      </w:r>
      <w:r>
        <w:rPr>
          <w:sz w:val="24"/>
          <w:szCs w:val="24"/>
        </w:rPr>
        <w:t xml:space="preserve"> happening at the point of </w:t>
      </w:r>
      <w:proofErr w:type="spellStart"/>
      <w:r>
        <w:rPr>
          <w:sz w:val="24"/>
          <w:szCs w:val="24"/>
        </w:rPr>
        <w:t>insuree’s</w:t>
      </w:r>
      <w:proofErr w:type="spellEnd"/>
      <w:r>
        <w:rPr>
          <w:sz w:val="24"/>
          <w:szCs w:val="24"/>
        </w:rPr>
        <w:t xml:space="preserve"> residence which is the village in case of the Nepal implementation.</w:t>
      </w:r>
    </w:p>
    <w:p w14:paraId="18E4BCD8" w14:textId="77777777" w:rsidR="00473032" w:rsidRPr="00473032" w:rsidRDefault="00473032" w:rsidP="008F7450">
      <w:pPr>
        <w:pStyle w:val="ListParagraph"/>
        <w:spacing w:line="360" w:lineRule="auto"/>
        <w:ind w:right="-1074"/>
        <w:jc w:val="both"/>
        <w:rPr>
          <w:sz w:val="24"/>
          <w:szCs w:val="24"/>
        </w:rPr>
      </w:pPr>
    </w:p>
    <w:p w14:paraId="51DAED86" w14:textId="256133DA" w:rsidR="00473032" w:rsidRDefault="00473032" w:rsidP="008F7450">
      <w:pPr>
        <w:pStyle w:val="ListParagraph"/>
        <w:spacing w:line="360" w:lineRule="auto"/>
        <w:ind w:left="-450" w:right="-1074"/>
        <w:jc w:val="both"/>
        <w:rPr>
          <w:sz w:val="24"/>
          <w:szCs w:val="24"/>
        </w:rPr>
      </w:pPr>
      <w:r>
        <w:rPr>
          <w:sz w:val="24"/>
          <w:szCs w:val="24"/>
        </w:rPr>
        <w:t>Below are the key attributes/data elements captured in the Insuree Program</w:t>
      </w:r>
      <w:r w:rsidR="008F7450">
        <w:rPr>
          <w:sz w:val="24"/>
          <w:szCs w:val="24"/>
        </w:rPr>
        <w:t xml:space="preserve"> with reference to context with openIMIS Nepal implementation, these details can be changed based on local context in openIMIS country implementations.</w:t>
      </w:r>
    </w:p>
    <w:p w14:paraId="2FA4CCE0" w14:textId="77777777" w:rsidR="008F7450" w:rsidRDefault="008F7450" w:rsidP="008F7450">
      <w:pPr>
        <w:pStyle w:val="NoSpacing"/>
      </w:pPr>
    </w:p>
    <w:p w14:paraId="307671B8" w14:textId="5E05A2D9" w:rsidR="00473032" w:rsidRPr="008F7450" w:rsidRDefault="008F7450" w:rsidP="00473032">
      <w:pPr>
        <w:pStyle w:val="ListParagraph"/>
        <w:numPr>
          <w:ilvl w:val="0"/>
          <w:numId w:val="27"/>
        </w:numPr>
        <w:rPr>
          <w:b/>
          <w:bCs/>
          <w:sz w:val="24"/>
          <w:szCs w:val="24"/>
        </w:rPr>
      </w:pPr>
      <w:r w:rsidRPr="008F7450">
        <w:rPr>
          <w:b/>
          <w:bCs/>
          <w:sz w:val="24"/>
          <w:szCs w:val="24"/>
        </w:rPr>
        <w:t>Family/</w:t>
      </w:r>
      <w:r w:rsidR="00473032" w:rsidRPr="008F7450">
        <w:rPr>
          <w:b/>
          <w:bCs/>
          <w:sz w:val="24"/>
          <w:szCs w:val="24"/>
        </w:rPr>
        <w:t>Insuree Registration</w:t>
      </w:r>
    </w:p>
    <w:tbl>
      <w:tblPr>
        <w:tblStyle w:val="PlainTable11"/>
        <w:tblpPr w:leftFromText="180" w:rightFromText="180" w:vertAnchor="text" w:tblpX="-455" w:tblpY="306"/>
        <w:tblW w:w="9895" w:type="dxa"/>
        <w:tblLook w:val="04A0" w:firstRow="1" w:lastRow="0" w:firstColumn="1" w:lastColumn="0" w:noHBand="0" w:noVBand="1"/>
      </w:tblPr>
      <w:tblGrid>
        <w:gridCol w:w="1792"/>
        <w:gridCol w:w="2793"/>
        <w:gridCol w:w="1890"/>
        <w:gridCol w:w="3420"/>
      </w:tblGrid>
      <w:tr w:rsidR="008F7450" w14:paraId="262BA9E6" w14:textId="01A5427B"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71D2346D" w14:textId="75B9949A" w:rsidR="008F7450" w:rsidRDefault="008F7450" w:rsidP="008F7450">
            <w:pPr>
              <w:pStyle w:val="ListParagraph"/>
              <w:ind w:left="0"/>
            </w:pPr>
            <w:r>
              <w:t>Program Name</w:t>
            </w:r>
          </w:p>
        </w:tc>
        <w:tc>
          <w:tcPr>
            <w:tcW w:w="2793" w:type="dxa"/>
          </w:tcPr>
          <w:p w14:paraId="28322113" w14:textId="1ACC3BC2" w:rsidR="008F7450" w:rsidRDefault="008F7450" w:rsidP="008F7450">
            <w:pPr>
              <w:pStyle w:val="ListParagraph"/>
              <w:ind w:left="0"/>
              <w:cnfStyle w:val="100000000000" w:firstRow="1" w:lastRow="0" w:firstColumn="0" w:lastColumn="0" w:oddVBand="0" w:evenVBand="0" w:oddHBand="0" w:evenHBand="0" w:firstRowFirstColumn="0" w:firstRowLastColumn="0" w:lastRowFirstColumn="0" w:lastRowLastColumn="0"/>
            </w:pPr>
            <w:r>
              <w:t>Tracked Entity Attributes</w:t>
            </w:r>
          </w:p>
        </w:tc>
        <w:tc>
          <w:tcPr>
            <w:tcW w:w="1890" w:type="dxa"/>
          </w:tcPr>
          <w:p w14:paraId="4828CF2B" w14:textId="33BDFDB9" w:rsidR="008F7450" w:rsidRDefault="008F7450" w:rsidP="008F7450">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3420" w:type="dxa"/>
          </w:tcPr>
          <w:p w14:paraId="3BF42321" w14:textId="4616A8A5" w:rsidR="008F7450" w:rsidRDefault="008F7450" w:rsidP="008F7450">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76ADAA91" w14:textId="1FF4768B"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7421A7C8" w14:textId="01B6A355" w:rsidR="008F7450" w:rsidRDefault="008F7450" w:rsidP="008F7450">
            <w:pPr>
              <w:pStyle w:val="ListParagraph"/>
              <w:ind w:left="0"/>
            </w:pPr>
            <w:r>
              <w:t>Family/Insuree</w:t>
            </w:r>
          </w:p>
        </w:tc>
        <w:tc>
          <w:tcPr>
            <w:tcW w:w="2793" w:type="dxa"/>
          </w:tcPr>
          <w:p w14:paraId="4A2E8B95" w14:textId="69EA7801"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8F7450">
              <w:t>Family ID</w:t>
            </w:r>
            <w:r w:rsidRPr="008F7450">
              <w:tab/>
              <w:t xml:space="preserve"> </w:t>
            </w:r>
          </w:p>
        </w:tc>
        <w:tc>
          <w:tcPr>
            <w:tcW w:w="1890" w:type="dxa"/>
          </w:tcPr>
          <w:p w14:paraId="06967843" w14:textId="68CA1FC3" w:rsidR="008F7450" w:rsidRDefault="008F7450" w:rsidP="008F7450">
            <w:pPr>
              <w:pStyle w:val="ListParagraph"/>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0074715D" w14:textId="77777777" w:rsidR="008F7450" w:rsidRDefault="008F7450" w:rsidP="008F7450">
            <w:pPr>
              <w:pStyle w:val="ListParagraph"/>
              <w:cnfStyle w:val="000000100000" w:firstRow="0" w:lastRow="0" w:firstColumn="0" w:lastColumn="0" w:oddVBand="0" w:evenVBand="0" w:oddHBand="1" w:evenHBand="0" w:firstRowFirstColumn="0" w:firstRowLastColumn="0" w:lastRowFirstColumn="0" w:lastRowLastColumn="0"/>
            </w:pPr>
          </w:p>
        </w:tc>
      </w:tr>
      <w:tr w:rsidR="008F7450" w14:paraId="1753014B"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60AFFC3F" w14:textId="77777777" w:rsidR="008F7450" w:rsidRDefault="008F7450" w:rsidP="008F7450">
            <w:pPr>
              <w:pStyle w:val="ListParagraph"/>
              <w:ind w:left="0"/>
            </w:pPr>
          </w:p>
        </w:tc>
        <w:tc>
          <w:tcPr>
            <w:tcW w:w="2793" w:type="dxa"/>
          </w:tcPr>
          <w:p w14:paraId="5A6CD839" w14:textId="3596B35C" w:rsidR="008F7450" w:rsidRPr="008F7450" w:rsidRDefault="008F7450" w:rsidP="008F7450">
            <w:pPr>
              <w:cnfStyle w:val="000000000000" w:firstRow="0" w:lastRow="0" w:firstColumn="0" w:lastColumn="0" w:oddVBand="0" w:evenVBand="0" w:oddHBand="0" w:evenHBand="0" w:firstRowFirstColumn="0" w:firstRowLastColumn="0" w:lastRowFirstColumn="0" w:lastRowLastColumn="0"/>
            </w:pPr>
            <w:r w:rsidRPr="008F7450">
              <w:t>Insuree ID</w:t>
            </w:r>
          </w:p>
        </w:tc>
        <w:tc>
          <w:tcPr>
            <w:tcW w:w="1890" w:type="dxa"/>
          </w:tcPr>
          <w:p w14:paraId="1CAFECA8" w14:textId="755D8574" w:rsidR="008F7450" w:rsidRDefault="008F7450" w:rsidP="008F7450">
            <w:pPr>
              <w:pStyle w:val="ListParagraph"/>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2416BCBA" w14:textId="77777777" w:rsidR="008F7450" w:rsidRDefault="008F7450" w:rsidP="008F7450">
            <w:pPr>
              <w:pStyle w:val="ListParagraph"/>
              <w:cnfStyle w:val="000000000000" w:firstRow="0" w:lastRow="0" w:firstColumn="0" w:lastColumn="0" w:oddVBand="0" w:evenVBand="0" w:oddHBand="0" w:evenHBand="0" w:firstRowFirstColumn="0" w:firstRowLastColumn="0" w:lastRowFirstColumn="0" w:lastRowLastColumn="0"/>
            </w:pPr>
          </w:p>
        </w:tc>
      </w:tr>
      <w:tr w:rsidR="008F7450" w14:paraId="1D9715C6" w14:textId="0E2DBF7A"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7F757BE7" w14:textId="77777777" w:rsidR="008F7450" w:rsidRDefault="008F7450" w:rsidP="008F7450">
            <w:pPr>
              <w:pStyle w:val="ListParagraph"/>
              <w:ind w:left="0"/>
            </w:pPr>
          </w:p>
        </w:tc>
        <w:tc>
          <w:tcPr>
            <w:tcW w:w="2793" w:type="dxa"/>
          </w:tcPr>
          <w:p w14:paraId="591F373D" w14:textId="36448404"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CHF</w:t>
            </w:r>
            <w:r>
              <w:t xml:space="preserve"> ID</w:t>
            </w:r>
          </w:p>
        </w:tc>
        <w:tc>
          <w:tcPr>
            <w:tcW w:w="1890" w:type="dxa"/>
          </w:tcPr>
          <w:p w14:paraId="1B86F821" w14:textId="6D175931"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0C1751C3"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0A206677" w14:textId="75A86BC8" w:rsidTr="008F7450">
        <w:tc>
          <w:tcPr>
            <w:cnfStyle w:val="001000000000" w:firstRow="0" w:lastRow="0" w:firstColumn="1" w:lastColumn="0" w:oddVBand="0" w:evenVBand="0" w:oddHBand="0" w:evenHBand="0" w:firstRowFirstColumn="0" w:firstRowLastColumn="0" w:lastRowFirstColumn="0" w:lastRowLastColumn="0"/>
            <w:tcW w:w="1792" w:type="dxa"/>
            <w:vMerge/>
          </w:tcPr>
          <w:p w14:paraId="482B1503" w14:textId="77777777" w:rsidR="008F7450" w:rsidRDefault="008F7450" w:rsidP="008F7450">
            <w:pPr>
              <w:pStyle w:val="ListParagraph"/>
              <w:ind w:left="0"/>
            </w:pPr>
          </w:p>
        </w:tc>
        <w:tc>
          <w:tcPr>
            <w:tcW w:w="2793" w:type="dxa"/>
          </w:tcPr>
          <w:p w14:paraId="37D1E3E4" w14:textId="410D7D71"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Poverty status</w:t>
            </w:r>
          </w:p>
        </w:tc>
        <w:tc>
          <w:tcPr>
            <w:tcW w:w="1890" w:type="dxa"/>
          </w:tcPr>
          <w:p w14:paraId="5A49E210" w14:textId="01DF90F3"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593BDA38" w14:textId="78560FEA"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Yes/No</w:t>
            </w:r>
          </w:p>
        </w:tc>
      </w:tr>
      <w:tr w:rsidR="008F7450" w14:paraId="5B4ECF7C"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371EBF1B" w14:textId="77777777" w:rsidR="008F7450" w:rsidRDefault="008F7450" w:rsidP="008F7450">
            <w:pPr>
              <w:pStyle w:val="ListParagraph"/>
              <w:ind w:left="0"/>
            </w:pPr>
          </w:p>
        </w:tc>
        <w:tc>
          <w:tcPr>
            <w:tcW w:w="2793" w:type="dxa"/>
          </w:tcPr>
          <w:p w14:paraId="31963432" w14:textId="33E8918C"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Household head</w:t>
            </w:r>
          </w:p>
        </w:tc>
        <w:tc>
          <w:tcPr>
            <w:tcW w:w="1890" w:type="dxa"/>
          </w:tcPr>
          <w:p w14:paraId="6A5D1D48" w14:textId="317F997A"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11393910" w14:textId="3E5D836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Yes/No</w:t>
            </w:r>
          </w:p>
        </w:tc>
      </w:tr>
      <w:tr w:rsidR="008F7450" w14:paraId="3910225D"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65720A09" w14:textId="77777777" w:rsidR="008F7450" w:rsidRDefault="008F7450" w:rsidP="008F7450">
            <w:pPr>
              <w:pStyle w:val="ListParagraph"/>
              <w:ind w:left="0"/>
            </w:pPr>
          </w:p>
        </w:tc>
        <w:tc>
          <w:tcPr>
            <w:tcW w:w="2793" w:type="dxa"/>
          </w:tcPr>
          <w:p w14:paraId="62F7E5D1" w14:textId="1D7CB9A0"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First name</w:t>
            </w:r>
          </w:p>
        </w:tc>
        <w:tc>
          <w:tcPr>
            <w:tcW w:w="1890" w:type="dxa"/>
          </w:tcPr>
          <w:p w14:paraId="5B386801" w14:textId="333BF89A"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1DFAC97A"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7B5F9805"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3B0329D8" w14:textId="77777777" w:rsidR="008F7450" w:rsidRDefault="008F7450" w:rsidP="008F7450">
            <w:pPr>
              <w:pStyle w:val="ListParagraph"/>
              <w:ind w:left="0"/>
            </w:pPr>
          </w:p>
        </w:tc>
        <w:tc>
          <w:tcPr>
            <w:tcW w:w="2793" w:type="dxa"/>
          </w:tcPr>
          <w:p w14:paraId="03691811" w14:textId="54EA03B8"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Last name</w:t>
            </w:r>
          </w:p>
        </w:tc>
        <w:tc>
          <w:tcPr>
            <w:tcW w:w="1890" w:type="dxa"/>
          </w:tcPr>
          <w:p w14:paraId="71CCFA6C" w14:textId="494B63F8"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5FAFEE8E"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2AEFE8A6"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1D58013D" w14:textId="77777777" w:rsidR="008F7450" w:rsidRDefault="008F7450" w:rsidP="008F7450">
            <w:pPr>
              <w:pStyle w:val="ListParagraph"/>
              <w:ind w:left="0"/>
            </w:pPr>
          </w:p>
        </w:tc>
        <w:tc>
          <w:tcPr>
            <w:tcW w:w="2793" w:type="dxa"/>
          </w:tcPr>
          <w:p w14:paraId="543439BB" w14:textId="138BC602"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Date of birth</w:t>
            </w:r>
            <w:r>
              <w:t>/Age</w:t>
            </w:r>
          </w:p>
        </w:tc>
        <w:tc>
          <w:tcPr>
            <w:tcW w:w="1890" w:type="dxa"/>
          </w:tcPr>
          <w:p w14:paraId="72979A17" w14:textId="36D6661D"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3420" w:type="dxa"/>
          </w:tcPr>
          <w:p w14:paraId="3CFF586B"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3F26954D"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2E85F513" w14:textId="77777777" w:rsidR="008F7450" w:rsidRDefault="008F7450" w:rsidP="008F7450">
            <w:pPr>
              <w:pStyle w:val="ListParagraph"/>
              <w:ind w:left="0"/>
            </w:pPr>
          </w:p>
        </w:tc>
        <w:tc>
          <w:tcPr>
            <w:tcW w:w="2793" w:type="dxa"/>
          </w:tcPr>
          <w:p w14:paraId="6417A487" w14:textId="668033BE"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Gender</w:t>
            </w:r>
          </w:p>
        </w:tc>
        <w:tc>
          <w:tcPr>
            <w:tcW w:w="1890" w:type="dxa"/>
          </w:tcPr>
          <w:p w14:paraId="7A0FCBF2" w14:textId="1D890658"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4B0FFB40" w14:textId="7D895F5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Male, Female, Other</w:t>
            </w:r>
          </w:p>
        </w:tc>
      </w:tr>
      <w:tr w:rsidR="008F7450" w14:paraId="15E36530"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7CF5241E" w14:textId="77777777" w:rsidR="008F7450" w:rsidRDefault="008F7450" w:rsidP="008F7450">
            <w:pPr>
              <w:pStyle w:val="ListParagraph"/>
              <w:ind w:left="0"/>
            </w:pPr>
          </w:p>
        </w:tc>
        <w:tc>
          <w:tcPr>
            <w:tcW w:w="2793" w:type="dxa"/>
          </w:tcPr>
          <w:p w14:paraId="63778D41" w14:textId="4B29E83F"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Marital status</w:t>
            </w:r>
          </w:p>
        </w:tc>
        <w:tc>
          <w:tcPr>
            <w:tcW w:w="1890" w:type="dxa"/>
          </w:tcPr>
          <w:p w14:paraId="7C72E847" w14:textId="797C6A59"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5F45DAAF" w14:textId="11EADF59"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Single, Married, Divorced, Widowed, Not Specified</w:t>
            </w:r>
          </w:p>
        </w:tc>
      </w:tr>
      <w:tr w:rsidR="008F7450" w14:paraId="3172375B" w14:textId="7259BA2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763C3E65" w14:textId="77777777" w:rsidR="008F7450" w:rsidRDefault="008F7450" w:rsidP="008F7450">
            <w:pPr>
              <w:pStyle w:val="ListParagraph"/>
              <w:ind w:left="0"/>
            </w:pPr>
          </w:p>
        </w:tc>
        <w:tc>
          <w:tcPr>
            <w:tcW w:w="2793" w:type="dxa"/>
          </w:tcPr>
          <w:p w14:paraId="0032A1B4" w14:textId="3E50F7D5"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First service point</w:t>
            </w:r>
          </w:p>
        </w:tc>
        <w:tc>
          <w:tcPr>
            <w:tcW w:w="1890" w:type="dxa"/>
          </w:tcPr>
          <w:p w14:paraId="17A1B7F1" w14:textId="758D22E7"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77474FD8"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0BBD4C8C"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0A7F9B21" w14:textId="77777777" w:rsidR="008F7450" w:rsidRDefault="008F7450" w:rsidP="008F7450">
            <w:pPr>
              <w:pStyle w:val="ListParagraph"/>
              <w:ind w:left="0"/>
            </w:pPr>
          </w:p>
        </w:tc>
        <w:tc>
          <w:tcPr>
            <w:tcW w:w="2793" w:type="dxa"/>
          </w:tcPr>
          <w:p w14:paraId="5C6EEF84" w14:textId="1CA634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Education</w:t>
            </w:r>
          </w:p>
        </w:tc>
        <w:tc>
          <w:tcPr>
            <w:tcW w:w="1890" w:type="dxa"/>
          </w:tcPr>
          <w:p w14:paraId="26E79371" w14:textId="77F5C169"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1D100C87" w14:textId="7D06E096"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Nursery, Primary School, Secondary School, University, Post Graduate Studies, PhD, Others</w:t>
            </w:r>
          </w:p>
        </w:tc>
      </w:tr>
      <w:tr w:rsidR="008F7450" w14:paraId="6032035D"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4C2A6325" w14:textId="77777777" w:rsidR="008F7450" w:rsidRDefault="008F7450" w:rsidP="008F7450">
            <w:pPr>
              <w:pStyle w:val="ListParagraph"/>
              <w:ind w:left="0"/>
            </w:pPr>
          </w:p>
        </w:tc>
        <w:tc>
          <w:tcPr>
            <w:tcW w:w="2793" w:type="dxa"/>
          </w:tcPr>
          <w:p w14:paraId="112A6606" w14:textId="6FDCB74C"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Profession</w:t>
            </w:r>
          </w:p>
        </w:tc>
        <w:tc>
          <w:tcPr>
            <w:tcW w:w="1890" w:type="dxa"/>
          </w:tcPr>
          <w:p w14:paraId="2298B705" w14:textId="23A7A182"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57B1EF31" w14:textId="110A58BF"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Household, Employed, Self-Employed, Others</w:t>
            </w:r>
          </w:p>
        </w:tc>
      </w:tr>
    </w:tbl>
    <w:p w14:paraId="7616C25A" w14:textId="5AE042B4" w:rsidR="008F7450" w:rsidRPr="008F7450" w:rsidRDefault="008F7450" w:rsidP="008F7450">
      <w:pPr>
        <w:rPr>
          <w:b/>
          <w:bCs/>
          <w:sz w:val="24"/>
          <w:szCs w:val="24"/>
        </w:rPr>
      </w:pPr>
    </w:p>
    <w:p w14:paraId="196C626B" w14:textId="77777777" w:rsidR="008F7450" w:rsidRDefault="008F7450" w:rsidP="008F7450">
      <w:pPr>
        <w:pStyle w:val="ListParagraph"/>
        <w:ind w:left="-90"/>
        <w:rPr>
          <w:b/>
          <w:bCs/>
          <w:sz w:val="24"/>
          <w:szCs w:val="24"/>
        </w:rPr>
      </w:pPr>
    </w:p>
    <w:p w14:paraId="4A9F1DBE" w14:textId="272919C0" w:rsidR="008F7450" w:rsidRDefault="008F7450" w:rsidP="008F7450">
      <w:pPr>
        <w:pStyle w:val="ListParagraph"/>
        <w:numPr>
          <w:ilvl w:val="0"/>
          <w:numId w:val="27"/>
        </w:numPr>
        <w:rPr>
          <w:b/>
          <w:bCs/>
          <w:sz w:val="24"/>
          <w:szCs w:val="24"/>
        </w:rPr>
      </w:pPr>
      <w:r w:rsidRPr="008F7450">
        <w:rPr>
          <w:b/>
          <w:bCs/>
          <w:sz w:val="24"/>
          <w:szCs w:val="24"/>
        </w:rPr>
        <w:t>Policy Details</w:t>
      </w:r>
    </w:p>
    <w:p w14:paraId="6ECDAEE4" w14:textId="63BB605B" w:rsidR="008F7450" w:rsidRDefault="008F7450" w:rsidP="008F7450">
      <w:pPr>
        <w:pStyle w:val="ListParagraph"/>
        <w:ind w:left="-90"/>
        <w:rPr>
          <w:b/>
          <w:bCs/>
          <w:sz w:val="24"/>
          <w:szCs w:val="24"/>
        </w:rPr>
      </w:pPr>
    </w:p>
    <w:p w14:paraId="266C62E5" w14:textId="04F2BAF5" w:rsidR="008F7450" w:rsidRDefault="008F7450" w:rsidP="008F7450">
      <w:pPr>
        <w:pStyle w:val="ListParagraph"/>
        <w:ind w:left="-90"/>
        <w:rPr>
          <w:b/>
          <w:bCs/>
          <w:sz w:val="24"/>
          <w:szCs w:val="24"/>
        </w:rPr>
      </w:pPr>
      <w:r>
        <w:rPr>
          <w:b/>
          <w:bCs/>
          <w:sz w:val="24"/>
          <w:szCs w:val="24"/>
        </w:rPr>
        <w:t xml:space="preserve">Program Stage Name: </w:t>
      </w:r>
      <w:r w:rsidRPr="008F7450">
        <w:rPr>
          <w:sz w:val="24"/>
          <w:szCs w:val="24"/>
        </w:rPr>
        <w:t>Policy Details</w:t>
      </w:r>
    </w:p>
    <w:p w14:paraId="6EFB0E29" w14:textId="305B2DD6" w:rsidR="008F7450" w:rsidRDefault="008F7450" w:rsidP="008F7450">
      <w:pPr>
        <w:pStyle w:val="ListParagraph"/>
        <w:spacing w:line="360" w:lineRule="auto"/>
        <w:ind w:left="-90" w:right="-1164"/>
        <w:jc w:val="both"/>
        <w:rPr>
          <w:b/>
          <w:bCs/>
          <w:sz w:val="24"/>
          <w:szCs w:val="24"/>
        </w:rPr>
      </w:pPr>
    </w:p>
    <w:p w14:paraId="43AA8963" w14:textId="60548869" w:rsidR="008F7450" w:rsidRDefault="008F7450" w:rsidP="008F7450">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(every time a change in the policy stage and policy status happens in openIMIS, a new event will be created in DHIS2 storing the updates made to the policy details.</w:t>
      </w:r>
    </w:p>
    <w:p w14:paraId="361723B8" w14:textId="77777777" w:rsidR="008F7450" w:rsidRDefault="008F7450" w:rsidP="008F7450">
      <w:pPr>
        <w:pStyle w:val="ListParagraph"/>
        <w:spacing w:line="360" w:lineRule="auto"/>
        <w:ind w:left="-450" w:right="-1074"/>
        <w:jc w:val="both"/>
        <w:rPr>
          <w:sz w:val="24"/>
          <w:szCs w:val="24"/>
        </w:rPr>
      </w:pPr>
    </w:p>
    <w:p w14:paraId="26021896" w14:textId="137978AC" w:rsidR="008F7450" w:rsidRPr="008F7450" w:rsidRDefault="008F7450" w:rsidP="008F7450">
      <w:pPr>
        <w:pStyle w:val="ListParagraph"/>
        <w:spacing w:line="360" w:lineRule="auto"/>
        <w:ind w:left="-450" w:right="-1074"/>
        <w:jc w:val="both"/>
        <w:rPr>
          <w:sz w:val="24"/>
          <w:szCs w:val="24"/>
        </w:rPr>
      </w:pPr>
      <w:r>
        <w:rPr>
          <w:sz w:val="24"/>
          <w:szCs w:val="24"/>
        </w:rPr>
        <w:t>Below are the data elements captured in the Policy Details program stage with reference to context of openIMIS Nepal implementation, these details can be changed based on local context in openIMIS country implementations.</w:t>
      </w: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1888"/>
        <w:gridCol w:w="1620"/>
        <w:gridCol w:w="2160"/>
      </w:tblGrid>
      <w:tr w:rsidR="008F7450" w14:paraId="76AAD0BB" w14:textId="35F04ADF"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783CBD5C" w14:textId="77777777" w:rsidR="008F7450" w:rsidRDefault="008F7450" w:rsidP="003F142D">
            <w:pPr>
              <w:pStyle w:val="ListParagraph"/>
              <w:ind w:left="0"/>
            </w:pPr>
            <w:r>
              <w:t>Program Name</w:t>
            </w:r>
          </w:p>
        </w:tc>
        <w:tc>
          <w:tcPr>
            <w:tcW w:w="2442" w:type="dxa"/>
          </w:tcPr>
          <w:p w14:paraId="4D396031" w14:textId="2E4C2D05"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1888" w:type="dxa"/>
          </w:tcPr>
          <w:p w14:paraId="2D2C15B0" w14:textId="1E30C041"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620" w:type="dxa"/>
          </w:tcPr>
          <w:p w14:paraId="0F48CB45" w14:textId="009FE641" w:rsidR="008F7450" w:rsidRDefault="008F7450" w:rsidP="008F7450">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5E751282" w14:textId="4589AE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61F04DA9" w14:textId="4C53DDF1"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5507CC2E" w14:textId="42E60D38" w:rsidR="008F7450" w:rsidRDefault="008F7450" w:rsidP="003F142D">
            <w:pPr>
              <w:pStyle w:val="ListParagraph"/>
              <w:ind w:left="0"/>
            </w:pPr>
            <w:r>
              <w:t>Family/Insuree</w:t>
            </w:r>
          </w:p>
        </w:tc>
        <w:tc>
          <w:tcPr>
            <w:tcW w:w="2442" w:type="dxa"/>
            <w:vMerge w:val="restart"/>
          </w:tcPr>
          <w:p w14:paraId="2730E857" w14:textId="2269480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t xml:space="preserve">Policy Details </w:t>
            </w:r>
          </w:p>
        </w:tc>
        <w:tc>
          <w:tcPr>
            <w:tcW w:w="1888" w:type="dxa"/>
          </w:tcPr>
          <w:p w14:paraId="1A4E0D1A" w14:textId="794DEB0A"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Policy ID</w:t>
            </w:r>
          </w:p>
        </w:tc>
        <w:tc>
          <w:tcPr>
            <w:tcW w:w="1620" w:type="dxa"/>
          </w:tcPr>
          <w:p w14:paraId="3F595A77" w14:textId="456CD2B0"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487642CA" w14:textId="457CD659"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8F7450" w14:paraId="0AFA46A7" w14:textId="7BED09DC" w:rsidTr="008F7450">
        <w:tc>
          <w:tcPr>
            <w:cnfStyle w:val="001000000000" w:firstRow="0" w:lastRow="0" w:firstColumn="1" w:lastColumn="0" w:oddVBand="0" w:evenVBand="0" w:oddHBand="0" w:evenHBand="0" w:firstRowFirstColumn="0" w:firstRowLastColumn="0" w:lastRowFirstColumn="0" w:lastRowLastColumn="0"/>
            <w:tcW w:w="1785" w:type="dxa"/>
            <w:vMerge/>
          </w:tcPr>
          <w:p w14:paraId="3E45254E" w14:textId="77777777" w:rsidR="008F7450" w:rsidRDefault="008F7450" w:rsidP="003F142D">
            <w:pPr>
              <w:pStyle w:val="ListParagraph"/>
              <w:ind w:left="0"/>
            </w:pPr>
          </w:p>
        </w:tc>
        <w:tc>
          <w:tcPr>
            <w:tcW w:w="2442" w:type="dxa"/>
            <w:vMerge/>
          </w:tcPr>
          <w:p w14:paraId="7DB50536"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1888" w:type="dxa"/>
          </w:tcPr>
          <w:p w14:paraId="2495EDB1" w14:textId="7CBE1CB2"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Product</w:t>
            </w:r>
          </w:p>
        </w:tc>
        <w:tc>
          <w:tcPr>
            <w:tcW w:w="1620" w:type="dxa"/>
          </w:tcPr>
          <w:p w14:paraId="26CC698E" w14:textId="533A7838"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160" w:type="dxa"/>
          </w:tcPr>
          <w:p w14:paraId="4FA02BE4" w14:textId="6137F7E9"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SHSDC-</w:t>
            </w:r>
            <w:proofErr w:type="gramStart"/>
            <w:r>
              <w:t>Non Poor</w:t>
            </w:r>
            <w:proofErr w:type="gramEnd"/>
            <w:r>
              <w:t>, SHSDC FCHV, HIB-3500</w:t>
            </w:r>
          </w:p>
        </w:tc>
      </w:tr>
      <w:tr w:rsidR="008F7450" w14:paraId="2D28B532" w14:textId="4EC0A41E"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370FFCA3" w14:textId="77777777" w:rsidR="008F7450" w:rsidRDefault="008F7450" w:rsidP="003F142D">
            <w:pPr>
              <w:pStyle w:val="ListParagraph"/>
              <w:ind w:left="0"/>
            </w:pPr>
          </w:p>
        </w:tc>
        <w:tc>
          <w:tcPr>
            <w:tcW w:w="2442" w:type="dxa"/>
            <w:vMerge/>
          </w:tcPr>
          <w:p w14:paraId="7B5BB95A"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c>
          <w:tcPr>
            <w:tcW w:w="1888" w:type="dxa"/>
          </w:tcPr>
          <w:p w14:paraId="08E29E1F" w14:textId="1C756D2D"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Policy Stage</w:t>
            </w:r>
          </w:p>
        </w:tc>
        <w:tc>
          <w:tcPr>
            <w:tcW w:w="1620" w:type="dxa"/>
          </w:tcPr>
          <w:p w14:paraId="78D8B871" w14:textId="15D1C012"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4F64E804" w14:textId="241F6F1D"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New Policy, Renewed Policy</w:t>
            </w:r>
          </w:p>
        </w:tc>
      </w:tr>
      <w:tr w:rsidR="008F7450" w14:paraId="7EC97718" w14:textId="6D25C87A" w:rsidTr="008F7450">
        <w:tc>
          <w:tcPr>
            <w:cnfStyle w:val="001000000000" w:firstRow="0" w:lastRow="0" w:firstColumn="1" w:lastColumn="0" w:oddVBand="0" w:evenVBand="0" w:oddHBand="0" w:evenHBand="0" w:firstRowFirstColumn="0" w:firstRowLastColumn="0" w:lastRowFirstColumn="0" w:lastRowLastColumn="0"/>
            <w:tcW w:w="1785" w:type="dxa"/>
            <w:vMerge/>
          </w:tcPr>
          <w:p w14:paraId="4416E61D" w14:textId="77777777" w:rsidR="008F7450" w:rsidRDefault="008F7450" w:rsidP="003F142D">
            <w:pPr>
              <w:pStyle w:val="ListParagraph"/>
              <w:ind w:left="0"/>
            </w:pPr>
          </w:p>
        </w:tc>
        <w:tc>
          <w:tcPr>
            <w:tcW w:w="2442" w:type="dxa"/>
            <w:vMerge/>
          </w:tcPr>
          <w:p w14:paraId="3D86C9D1"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1888" w:type="dxa"/>
          </w:tcPr>
          <w:p w14:paraId="76F92440" w14:textId="53C97404"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Policy Status</w:t>
            </w:r>
          </w:p>
        </w:tc>
        <w:tc>
          <w:tcPr>
            <w:tcW w:w="1620" w:type="dxa"/>
          </w:tcPr>
          <w:p w14:paraId="4EF09679" w14:textId="05EAA45B"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160" w:type="dxa"/>
          </w:tcPr>
          <w:p w14:paraId="5D88E728" w14:textId="6CC57232"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Idle, Active, Suspended, Expired</w:t>
            </w:r>
          </w:p>
        </w:tc>
      </w:tr>
    </w:tbl>
    <w:p w14:paraId="03AFB581" w14:textId="103A3D89" w:rsidR="008F7450" w:rsidRDefault="008F7450" w:rsidP="008F7450">
      <w:pPr>
        <w:pStyle w:val="NoSpacing"/>
      </w:pPr>
    </w:p>
    <w:p w14:paraId="25576EE3" w14:textId="77777777" w:rsidR="008F60CB" w:rsidRPr="00473032" w:rsidRDefault="008F60CB" w:rsidP="008F7450">
      <w:pPr>
        <w:pStyle w:val="NoSpacing"/>
      </w:pPr>
    </w:p>
    <w:p w14:paraId="098D5E12" w14:textId="7454275F" w:rsidR="008F7450" w:rsidRDefault="008F7450" w:rsidP="008F7450">
      <w:pPr>
        <w:pStyle w:val="Heading3"/>
      </w:pPr>
      <w:bookmarkStart w:id="27" w:name="_Toc24836610"/>
      <w:r>
        <w:t>3.2.2 Claims Management Program</w:t>
      </w:r>
      <w:bookmarkEnd w:id="27"/>
    </w:p>
    <w:p w14:paraId="50FD5107" w14:textId="77777777" w:rsidR="00473032" w:rsidRPr="00473032" w:rsidRDefault="00473032" w:rsidP="00473032">
      <w:pPr>
        <w:tabs>
          <w:tab w:val="left" w:pos="0"/>
        </w:tabs>
      </w:pPr>
    </w:p>
    <w:p w14:paraId="26D0C8B3" w14:textId="77777777" w:rsidR="008F7450" w:rsidRDefault="008F7450" w:rsidP="008F7450">
      <w:pPr>
        <w:spacing w:line="360" w:lineRule="auto"/>
        <w:ind w:left="-450" w:right="-1074"/>
        <w:rPr>
          <w:sz w:val="24"/>
          <w:szCs w:val="24"/>
        </w:rPr>
      </w:pPr>
      <w:r>
        <w:rPr>
          <w:sz w:val="24"/>
          <w:szCs w:val="24"/>
        </w:rPr>
        <w:t>The Insuree program will be designed under the following considerations:</w:t>
      </w:r>
    </w:p>
    <w:p w14:paraId="32B03F96" w14:textId="77777777" w:rsidR="008F7450" w:rsidRDefault="008F7450" w:rsidP="008F7450">
      <w:pPr>
        <w:pStyle w:val="ListParagraph"/>
        <w:spacing w:line="360" w:lineRule="auto"/>
        <w:ind w:left="-90" w:right="-1074"/>
        <w:rPr>
          <w:sz w:val="24"/>
          <w:szCs w:val="24"/>
        </w:rPr>
      </w:pPr>
    </w:p>
    <w:p w14:paraId="2E843F0D" w14:textId="77777777" w:rsidR="008F7450" w:rsidRDefault="008F7450" w:rsidP="008F7450">
      <w:pPr>
        <w:pStyle w:val="ListParagraph"/>
        <w:numPr>
          <w:ilvl w:val="0"/>
          <w:numId w:val="28"/>
        </w:numPr>
        <w:spacing w:line="360" w:lineRule="auto"/>
        <w:ind w:right="-1074"/>
        <w:rPr>
          <w:sz w:val="24"/>
          <w:szCs w:val="24"/>
        </w:rPr>
      </w:pPr>
      <w:r w:rsidRPr="008F7450">
        <w:rPr>
          <w:b/>
          <w:bCs/>
          <w:sz w:val="24"/>
          <w:szCs w:val="24"/>
        </w:rPr>
        <w:t>Tracked Entity Type</w:t>
      </w:r>
      <w:r>
        <w:rPr>
          <w:sz w:val="24"/>
          <w:szCs w:val="24"/>
        </w:rPr>
        <w:t>: Person</w:t>
      </w:r>
    </w:p>
    <w:p w14:paraId="22739C3B" w14:textId="77777777" w:rsidR="008F7450" w:rsidRDefault="008F7450" w:rsidP="008F7450">
      <w:pPr>
        <w:pStyle w:val="ListParagraph"/>
        <w:spacing w:line="360" w:lineRule="auto"/>
        <w:ind w:left="-90" w:right="-1074"/>
        <w:rPr>
          <w:sz w:val="24"/>
          <w:szCs w:val="24"/>
        </w:rPr>
      </w:pPr>
    </w:p>
    <w:p w14:paraId="483D5A5A" w14:textId="540A1D12" w:rsidR="008F7450" w:rsidRDefault="008F7450" w:rsidP="008F7450">
      <w:pPr>
        <w:pStyle w:val="ListParagraph"/>
        <w:numPr>
          <w:ilvl w:val="0"/>
          <w:numId w:val="28"/>
        </w:numPr>
        <w:spacing w:line="360" w:lineRule="auto"/>
        <w:ind w:right="-1074"/>
        <w:rPr>
          <w:sz w:val="24"/>
          <w:szCs w:val="24"/>
        </w:rPr>
      </w:pPr>
      <w:r w:rsidRPr="008F7450">
        <w:rPr>
          <w:b/>
          <w:bCs/>
          <w:sz w:val="24"/>
          <w:szCs w:val="24"/>
        </w:rPr>
        <w:t>Enrollment entities</w:t>
      </w:r>
      <w:r>
        <w:rPr>
          <w:sz w:val="24"/>
          <w:szCs w:val="24"/>
        </w:rPr>
        <w:t xml:space="preserve"> (as per openIMIS): All Claims submitted by the facilities for the insured individuals.</w:t>
      </w:r>
    </w:p>
    <w:p w14:paraId="74BFFD24" w14:textId="77777777" w:rsidR="008F7450" w:rsidRPr="00473032" w:rsidRDefault="008F7450" w:rsidP="008F7450">
      <w:pPr>
        <w:pStyle w:val="ListParagraph"/>
        <w:spacing w:line="360" w:lineRule="auto"/>
        <w:ind w:right="-1074"/>
        <w:rPr>
          <w:sz w:val="24"/>
          <w:szCs w:val="24"/>
        </w:rPr>
      </w:pPr>
    </w:p>
    <w:p w14:paraId="58508635" w14:textId="157F18A9" w:rsidR="008F7450" w:rsidRPr="008F7450" w:rsidRDefault="008F7450" w:rsidP="008F7450">
      <w:pPr>
        <w:pStyle w:val="ListParagraph"/>
        <w:numPr>
          <w:ilvl w:val="0"/>
          <w:numId w:val="28"/>
        </w:numPr>
        <w:spacing w:line="360" w:lineRule="auto"/>
        <w:ind w:right="-1074"/>
        <w:jc w:val="both"/>
        <w:rPr>
          <w:sz w:val="24"/>
          <w:szCs w:val="24"/>
        </w:rPr>
      </w:pPr>
      <w:r w:rsidRPr="008F7450">
        <w:rPr>
          <w:b/>
          <w:bCs/>
          <w:sz w:val="24"/>
          <w:szCs w:val="24"/>
        </w:rPr>
        <w:t>Organisation Units</w:t>
      </w:r>
      <w:r>
        <w:rPr>
          <w:sz w:val="24"/>
          <w:szCs w:val="24"/>
        </w:rPr>
        <w:t xml:space="preserve">: The program will be assigned to the facility level, as services are given to the </w:t>
      </w:r>
      <w:proofErr w:type="spellStart"/>
      <w:r>
        <w:rPr>
          <w:sz w:val="24"/>
          <w:szCs w:val="24"/>
        </w:rPr>
        <w:t>insuree</w:t>
      </w:r>
      <w:proofErr w:type="spellEnd"/>
      <w:r>
        <w:rPr>
          <w:sz w:val="24"/>
          <w:szCs w:val="24"/>
        </w:rPr>
        <w:t xml:space="preserve"> at the facility level, and claims are submitted by the facility for processing for getting the required re-payments.</w:t>
      </w:r>
    </w:p>
    <w:p w14:paraId="21EE4D1D" w14:textId="77777777" w:rsidR="008F7450" w:rsidRDefault="008F7450" w:rsidP="008F7450">
      <w:pPr>
        <w:pStyle w:val="ListParagraph"/>
        <w:spacing w:line="360" w:lineRule="auto"/>
        <w:ind w:left="-450" w:right="-1074"/>
        <w:jc w:val="both"/>
        <w:rPr>
          <w:sz w:val="24"/>
          <w:szCs w:val="24"/>
        </w:rPr>
      </w:pPr>
    </w:p>
    <w:p w14:paraId="7F8A9C6E" w14:textId="7E0B54FB" w:rsidR="008F7450" w:rsidRDefault="008F7450" w:rsidP="008F7450">
      <w:pPr>
        <w:pStyle w:val="ListParagraph"/>
        <w:spacing w:line="360" w:lineRule="auto"/>
        <w:ind w:left="-450" w:right="-1074"/>
        <w:jc w:val="both"/>
        <w:rPr>
          <w:sz w:val="24"/>
          <w:szCs w:val="24"/>
        </w:rPr>
      </w:pPr>
      <w:r>
        <w:rPr>
          <w:sz w:val="24"/>
          <w:szCs w:val="24"/>
        </w:rPr>
        <w:t>Below are the key attributes captured in the Claims Management Program with reference to context with openIMIS Nepal implementation, these details can be changed based on local context in openIMIS country implementations.</w:t>
      </w:r>
    </w:p>
    <w:p w14:paraId="13C82E94" w14:textId="2645C432" w:rsidR="008F7450" w:rsidRDefault="008F7450" w:rsidP="008F7450">
      <w:pPr>
        <w:pStyle w:val="ListParagraph"/>
        <w:spacing w:line="360" w:lineRule="auto"/>
        <w:ind w:left="-450" w:right="-1074"/>
        <w:jc w:val="both"/>
        <w:rPr>
          <w:sz w:val="24"/>
          <w:szCs w:val="24"/>
        </w:rPr>
      </w:pPr>
    </w:p>
    <w:p w14:paraId="5D8481D0" w14:textId="676D240B" w:rsidR="008F60CB" w:rsidRDefault="008F60CB" w:rsidP="008F7450">
      <w:pPr>
        <w:pStyle w:val="ListParagraph"/>
        <w:spacing w:line="360" w:lineRule="auto"/>
        <w:ind w:left="-450" w:right="-1074"/>
        <w:jc w:val="both"/>
        <w:rPr>
          <w:sz w:val="24"/>
          <w:szCs w:val="24"/>
        </w:rPr>
      </w:pPr>
    </w:p>
    <w:p w14:paraId="610C9855" w14:textId="77777777" w:rsidR="008F60CB" w:rsidRDefault="008F60CB" w:rsidP="008F7450">
      <w:pPr>
        <w:pStyle w:val="ListParagraph"/>
        <w:spacing w:line="360" w:lineRule="auto"/>
        <w:ind w:left="-450" w:right="-1074"/>
        <w:jc w:val="both"/>
        <w:rPr>
          <w:sz w:val="24"/>
          <w:szCs w:val="24"/>
        </w:rPr>
      </w:pPr>
    </w:p>
    <w:p w14:paraId="46E5873B" w14:textId="656B2B81" w:rsidR="008F7450" w:rsidRDefault="008F7450" w:rsidP="008F7450">
      <w:pPr>
        <w:pStyle w:val="ListParagraph"/>
        <w:numPr>
          <w:ilvl w:val="0"/>
          <w:numId w:val="29"/>
        </w:numPr>
        <w:rPr>
          <w:b/>
          <w:bCs/>
          <w:sz w:val="24"/>
          <w:szCs w:val="24"/>
        </w:rPr>
      </w:pPr>
      <w:r>
        <w:rPr>
          <w:b/>
          <w:bCs/>
          <w:sz w:val="24"/>
          <w:szCs w:val="24"/>
        </w:rPr>
        <w:lastRenderedPageBreak/>
        <w:t>Claim Registration Attributes</w:t>
      </w:r>
    </w:p>
    <w:p w14:paraId="75B962C4" w14:textId="77777777" w:rsidR="008F7450" w:rsidRPr="008F7450" w:rsidRDefault="008F7450" w:rsidP="008F7450">
      <w:pPr>
        <w:pStyle w:val="ListParagraph"/>
        <w:ind w:left="-90"/>
        <w:rPr>
          <w:b/>
          <w:bCs/>
          <w:sz w:val="24"/>
          <w:szCs w:val="24"/>
        </w:rPr>
      </w:pPr>
    </w:p>
    <w:tbl>
      <w:tblPr>
        <w:tblStyle w:val="PlainTable11"/>
        <w:tblpPr w:leftFromText="180" w:rightFromText="180" w:vertAnchor="text" w:tblpX="-455" w:tblpY="306"/>
        <w:tblW w:w="9895" w:type="dxa"/>
        <w:tblLook w:val="04A0" w:firstRow="1" w:lastRow="0" w:firstColumn="1" w:lastColumn="0" w:noHBand="0" w:noVBand="1"/>
      </w:tblPr>
      <w:tblGrid>
        <w:gridCol w:w="2605"/>
        <w:gridCol w:w="2970"/>
        <w:gridCol w:w="1350"/>
        <w:gridCol w:w="2970"/>
      </w:tblGrid>
      <w:tr w:rsidR="008F7450" w14:paraId="66BA6743" w14:textId="77777777"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6280C2C" w14:textId="77777777" w:rsidR="008F7450" w:rsidRDefault="008F7450" w:rsidP="003F142D">
            <w:pPr>
              <w:pStyle w:val="ListParagraph"/>
              <w:ind w:left="0"/>
            </w:pPr>
            <w:r>
              <w:t>Program Name</w:t>
            </w:r>
          </w:p>
        </w:tc>
        <w:tc>
          <w:tcPr>
            <w:tcW w:w="2970" w:type="dxa"/>
          </w:tcPr>
          <w:p w14:paraId="6967C175" w14:textId="77777777"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Tracked Entity Attributes</w:t>
            </w:r>
          </w:p>
        </w:tc>
        <w:tc>
          <w:tcPr>
            <w:tcW w:w="1350" w:type="dxa"/>
          </w:tcPr>
          <w:p w14:paraId="4C759EAA"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970" w:type="dxa"/>
          </w:tcPr>
          <w:p w14:paraId="5754AE95"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4D91F482"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384729E1" w14:textId="6FEC7714" w:rsidR="008F7450" w:rsidRDefault="008F7450" w:rsidP="008F7450">
            <w:pPr>
              <w:pStyle w:val="ListParagraph"/>
              <w:ind w:left="0"/>
            </w:pPr>
            <w:r>
              <w:t>Claims Management</w:t>
            </w:r>
          </w:p>
        </w:tc>
        <w:tc>
          <w:tcPr>
            <w:tcW w:w="2970" w:type="dxa"/>
          </w:tcPr>
          <w:p w14:paraId="1D1E5BFB" w14:textId="2E2D382D"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25050D">
              <w:t>Claim administrator</w:t>
            </w:r>
          </w:p>
        </w:tc>
        <w:tc>
          <w:tcPr>
            <w:tcW w:w="1350" w:type="dxa"/>
          </w:tcPr>
          <w:p w14:paraId="30BB6B59" w14:textId="7EF2FDA6"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211213E5" w14:textId="77777777"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8F7450" w14:paraId="70B03254"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3D2AD709" w14:textId="77777777" w:rsidR="008F7450" w:rsidRDefault="008F7450" w:rsidP="008F7450">
            <w:pPr>
              <w:pStyle w:val="ListParagraph"/>
              <w:ind w:left="0"/>
            </w:pPr>
          </w:p>
        </w:tc>
        <w:tc>
          <w:tcPr>
            <w:tcW w:w="2970" w:type="dxa"/>
          </w:tcPr>
          <w:p w14:paraId="2F884844" w14:textId="43BE0894"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Claim number</w:t>
            </w:r>
          </w:p>
        </w:tc>
        <w:tc>
          <w:tcPr>
            <w:tcW w:w="1350" w:type="dxa"/>
          </w:tcPr>
          <w:p w14:paraId="1A4923EF" w14:textId="1B1AD731"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970" w:type="dxa"/>
          </w:tcPr>
          <w:p w14:paraId="02F44964" w14:textId="77777777"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8F7450" w14:paraId="7BF4487B"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tcPr>
          <w:p w14:paraId="689DAE20" w14:textId="77777777" w:rsidR="008F7450" w:rsidRDefault="008F7450" w:rsidP="008F7450">
            <w:pPr>
              <w:pStyle w:val="ListParagraph"/>
              <w:ind w:left="0"/>
            </w:pPr>
          </w:p>
        </w:tc>
        <w:tc>
          <w:tcPr>
            <w:tcW w:w="2970" w:type="dxa"/>
          </w:tcPr>
          <w:p w14:paraId="042DF16C" w14:textId="67C2CDB9" w:rsidR="008F7450" w:rsidRDefault="008F7450" w:rsidP="008F7450">
            <w:pPr>
              <w:cnfStyle w:val="000000100000" w:firstRow="0" w:lastRow="0" w:firstColumn="0" w:lastColumn="0" w:oddVBand="0" w:evenVBand="0" w:oddHBand="1" w:evenHBand="0" w:firstRowFirstColumn="0" w:firstRowLastColumn="0" w:lastRowFirstColumn="0" w:lastRowLastColumn="0"/>
            </w:pPr>
            <w:r>
              <w:t xml:space="preserve">Primary </w:t>
            </w:r>
            <w:r w:rsidRPr="0025050D">
              <w:t>Diagnosis</w:t>
            </w:r>
          </w:p>
        </w:tc>
        <w:tc>
          <w:tcPr>
            <w:tcW w:w="1350" w:type="dxa"/>
          </w:tcPr>
          <w:p w14:paraId="71937002" w14:textId="368726EF"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403CEA46" w14:textId="33CFDBE4"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List of all ICD10 diagnosis available in openIMIS</w:t>
            </w:r>
          </w:p>
        </w:tc>
      </w:tr>
      <w:tr w:rsidR="008F7450" w14:paraId="6F255B3E"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658D9AB5" w14:textId="77777777" w:rsidR="008F7450" w:rsidRDefault="008F7450" w:rsidP="008F7450">
            <w:pPr>
              <w:pStyle w:val="ListParagraph"/>
              <w:ind w:left="0"/>
            </w:pPr>
          </w:p>
        </w:tc>
        <w:tc>
          <w:tcPr>
            <w:tcW w:w="2970" w:type="dxa"/>
          </w:tcPr>
          <w:p w14:paraId="0474EDB2" w14:textId="5883EEB7"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Secondary diagnosis</w:t>
            </w:r>
          </w:p>
        </w:tc>
        <w:tc>
          <w:tcPr>
            <w:tcW w:w="1350" w:type="dxa"/>
          </w:tcPr>
          <w:p w14:paraId="14CF7446" w14:textId="777D23EE"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970" w:type="dxa"/>
          </w:tcPr>
          <w:p w14:paraId="75AC5427" w14:textId="7D5BBCCC"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List of all ICD10 diagnosis available in openIMIS</w:t>
            </w:r>
          </w:p>
        </w:tc>
      </w:tr>
      <w:tr w:rsidR="008F7450" w14:paraId="4A850EAB"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tcPr>
          <w:p w14:paraId="5FAE614D" w14:textId="77777777" w:rsidR="008F7450" w:rsidRDefault="008F7450" w:rsidP="008F7450">
            <w:pPr>
              <w:pStyle w:val="ListParagraph"/>
              <w:ind w:left="0"/>
            </w:pPr>
          </w:p>
        </w:tc>
        <w:tc>
          <w:tcPr>
            <w:tcW w:w="2970" w:type="dxa"/>
          </w:tcPr>
          <w:p w14:paraId="3FD7A65B" w14:textId="6AA6F041"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25050D">
              <w:t>Secondary diagnosis</w:t>
            </w:r>
          </w:p>
        </w:tc>
        <w:tc>
          <w:tcPr>
            <w:tcW w:w="1350" w:type="dxa"/>
          </w:tcPr>
          <w:p w14:paraId="4F15D3AA" w14:textId="23A2644D"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1365FC19" w14:textId="4366EA86"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List of all ICD10 diagnosis available in openIMIS</w:t>
            </w:r>
          </w:p>
        </w:tc>
      </w:tr>
      <w:tr w:rsidR="008F7450" w14:paraId="2780D46E"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6D9089D0" w14:textId="77777777" w:rsidR="008F7450" w:rsidRDefault="008F7450" w:rsidP="008F7450">
            <w:pPr>
              <w:pStyle w:val="ListParagraph"/>
              <w:ind w:left="0"/>
            </w:pPr>
          </w:p>
        </w:tc>
        <w:tc>
          <w:tcPr>
            <w:tcW w:w="2970" w:type="dxa"/>
          </w:tcPr>
          <w:p w14:paraId="5D03ECA4" w14:textId="5AAEAB6A"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Secondary diagnosis</w:t>
            </w:r>
          </w:p>
        </w:tc>
        <w:tc>
          <w:tcPr>
            <w:tcW w:w="1350" w:type="dxa"/>
          </w:tcPr>
          <w:p w14:paraId="7A9A47FC" w14:textId="6F2A543F"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970" w:type="dxa"/>
          </w:tcPr>
          <w:p w14:paraId="0BC88AC8" w14:textId="5E3FFFCD"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List of all ICD10 diagnosis available in openIMIS</w:t>
            </w:r>
          </w:p>
        </w:tc>
      </w:tr>
      <w:tr w:rsidR="008F7450" w14:paraId="05A5B6A0"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tcPr>
          <w:p w14:paraId="1462352A" w14:textId="77777777" w:rsidR="008F7450" w:rsidRDefault="008F7450" w:rsidP="008F7450">
            <w:pPr>
              <w:pStyle w:val="ListParagraph"/>
              <w:ind w:left="0"/>
            </w:pPr>
          </w:p>
        </w:tc>
        <w:tc>
          <w:tcPr>
            <w:tcW w:w="2970" w:type="dxa"/>
          </w:tcPr>
          <w:p w14:paraId="169E3E63" w14:textId="741DBF47"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25050D">
              <w:t>Secondary diagnosis</w:t>
            </w:r>
          </w:p>
        </w:tc>
        <w:tc>
          <w:tcPr>
            <w:tcW w:w="1350" w:type="dxa"/>
          </w:tcPr>
          <w:p w14:paraId="4FCC234C" w14:textId="765588E4"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6572F173" w14:textId="3065BFA1"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List of all ICD10 diagnosis available in openIMIS</w:t>
            </w:r>
          </w:p>
        </w:tc>
      </w:tr>
      <w:tr w:rsidR="008F7450" w14:paraId="632E312B"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415BD68A" w14:textId="77777777" w:rsidR="008F7450" w:rsidRDefault="008F7450" w:rsidP="008F7450">
            <w:pPr>
              <w:pStyle w:val="ListParagraph"/>
              <w:ind w:left="0"/>
            </w:pPr>
          </w:p>
        </w:tc>
        <w:tc>
          <w:tcPr>
            <w:tcW w:w="2970" w:type="dxa"/>
          </w:tcPr>
          <w:p w14:paraId="7B4251BB" w14:textId="1695BF2E"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Visit type</w:t>
            </w:r>
          </w:p>
        </w:tc>
        <w:tc>
          <w:tcPr>
            <w:tcW w:w="1350" w:type="dxa"/>
          </w:tcPr>
          <w:p w14:paraId="3A467ED3" w14:textId="2D9142C3"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970" w:type="dxa"/>
          </w:tcPr>
          <w:p w14:paraId="3D7C434A" w14:textId="63985113"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 xml:space="preserve">OPD, IPD, Emergency, </w:t>
            </w:r>
            <w:proofErr w:type="spellStart"/>
            <w:proofErr w:type="gramStart"/>
            <w:r>
              <w:t>Referral,Others</w:t>
            </w:r>
            <w:proofErr w:type="spellEnd"/>
            <w:proofErr w:type="gramEnd"/>
          </w:p>
        </w:tc>
      </w:tr>
    </w:tbl>
    <w:p w14:paraId="34086E20" w14:textId="4275A13C" w:rsidR="00473032" w:rsidRDefault="00473032" w:rsidP="00886CBA">
      <w:pPr>
        <w:pStyle w:val="NoSpacing"/>
      </w:pPr>
    </w:p>
    <w:p w14:paraId="35B74BF2" w14:textId="53E951E3" w:rsidR="00473032" w:rsidRDefault="00473032" w:rsidP="00886CBA">
      <w:pPr>
        <w:pStyle w:val="NoSpacing"/>
      </w:pPr>
    </w:p>
    <w:p w14:paraId="38F75C8A" w14:textId="04A5E344" w:rsidR="00473032" w:rsidRPr="008F7450" w:rsidRDefault="00473032" w:rsidP="00886CBA">
      <w:pPr>
        <w:pStyle w:val="NoSpacing"/>
        <w:rPr>
          <w:b/>
          <w:bCs/>
        </w:rPr>
      </w:pPr>
    </w:p>
    <w:p w14:paraId="5FBAF66A" w14:textId="0186634D" w:rsidR="008F7450" w:rsidRDefault="008F7450" w:rsidP="008F7450">
      <w:pPr>
        <w:pStyle w:val="NoSpacing"/>
        <w:numPr>
          <w:ilvl w:val="0"/>
          <w:numId w:val="29"/>
        </w:numPr>
        <w:rPr>
          <w:b/>
          <w:bCs/>
        </w:rPr>
      </w:pPr>
      <w:r w:rsidRPr="008F7450">
        <w:rPr>
          <w:b/>
          <w:bCs/>
        </w:rPr>
        <w:t>Claim Details</w:t>
      </w:r>
    </w:p>
    <w:p w14:paraId="1B9C4516" w14:textId="551314BD" w:rsidR="008F7450" w:rsidRDefault="008F7450" w:rsidP="008F7450">
      <w:pPr>
        <w:pStyle w:val="NoSpacing"/>
        <w:ind w:left="-450"/>
        <w:rPr>
          <w:b/>
          <w:bCs/>
        </w:rPr>
      </w:pPr>
    </w:p>
    <w:p w14:paraId="65E3E30B" w14:textId="2FD73635" w:rsidR="008F7450" w:rsidRDefault="008F7450" w:rsidP="008F7450">
      <w:pPr>
        <w:pStyle w:val="ListParagraph"/>
        <w:ind w:left="-90"/>
        <w:rPr>
          <w:b/>
          <w:bCs/>
          <w:sz w:val="24"/>
          <w:szCs w:val="24"/>
        </w:rPr>
      </w:pPr>
      <w:r>
        <w:rPr>
          <w:b/>
          <w:bCs/>
          <w:sz w:val="24"/>
          <w:szCs w:val="24"/>
        </w:rPr>
        <w:t xml:space="preserve">Program Stage Name: </w:t>
      </w:r>
      <w:r>
        <w:rPr>
          <w:sz w:val="24"/>
          <w:szCs w:val="24"/>
        </w:rPr>
        <w:t xml:space="preserve">Claim </w:t>
      </w:r>
      <w:r w:rsidRPr="008F7450">
        <w:rPr>
          <w:sz w:val="24"/>
          <w:szCs w:val="24"/>
        </w:rPr>
        <w:t>Details</w:t>
      </w:r>
    </w:p>
    <w:p w14:paraId="728A17A7" w14:textId="77777777" w:rsidR="008F7450" w:rsidRDefault="008F7450" w:rsidP="008F7450">
      <w:pPr>
        <w:pStyle w:val="ListParagraph"/>
        <w:spacing w:line="360" w:lineRule="auto"/>
        <w:ind w:left="-90" w:right="-1164"/>
        <w:jc w:val="both"/>
        <w:rPr>
          <w:b/>
          <w:bCs/>
          <w:sz w:val="24"/>
          <w:szCs w:val="24"/>
        </w:rPr>
      </w:pPr>
    </w:p>
    <w:p w14:paraId="23868503" w14:textId="2E8E0888" w:rsidR="008F7450" w:rsidRDefault="008F7450" w:rsidP="008F7450">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(every time a new claim is submitted in openIMIS, or status of the claim is changed, this event will get created).</w:t>
      </w:r>
    </w:p>
    <w:p w14:paraId="19EA0B6C" w14:textId="77777777" w:rsidR="008F7450" w:rsidRDefault="008F7450" w:rsidP="008F7450">
      <w:pPr>
        <w:pStyle w:val="ListParagraph"/>
        <w:spacing w:line="360" w:lineRule="auto"/>
        <w:ind w:left="-90" w:right="-1164"/>
        <w:jc w:val="both"/>
        <w:rPr>
          <w:sz w:val="24"/>
          <w:szCs w:val="24"/>
        </w:rPr>
      </w:pPr>
    </w:p>
    <w:p w14:paraId="7AA97697" w14:textId="7C4A72F8" w:rsidR="008F7450" w:rsidRDefault="008F7450" w:rsidP="008F7450">
      <w:pPr>
        <w:pStyle w:val="ListParagraph"/>
        <w:spacing w:line="360" w:lineRule="auto"/>
        <w:ind w:left="-450" w:right="-1074"/>
        <w:jc w:val="both"/>
        <w:rPr>
          <w:sz w:val="24"/>
          <w:szCs w:val="24"/>
        </w:rPr>
      </w:pPr>
      <w:r>
        <w:rPr>
          <w:sz w:val="24"/>
          <w:szCs w:val="24"/>
        </w:rPr>
        <w:lastRenderedPageBreak/>
        <w:t>Below are the data elements captured in the Claim Details program stage with reference to the context of openIMIS Nepal implementation, these details can be changed based on local context in openIMIS country implementations.</w:t>
      </w:r>
    </w:p>
    <w:p w14:paraId="4F298FCD" w14:textId="087E811F" w:rsidR="008F7450" w:rsidRDefault="008F7450" w:rsidP="008F7450">
      <w:pPr>
        <w:pStyle w:val="NoSpacing"/>
      </w:pP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2068"/>
        <w:gridCol w:w="1440"/>
        <w:gridCol w:w="2160"/>
      </w:tblGrid>
      <w:tr w:rsidR="008F7450" w14:paraId="2AA7D0A5" w14:textId="77777777"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50E01ECF" w14:textId="77777777" w:rsidR="008F7450" w:rsidRDefault="008F7450" w:rsidP="003F142D">
            <w:pPr>
              <w:pStyle w:val="ListParagraph"/>
              <w:ind w:left="0"/>
            </w:pPr>
            <w:r>
              <w:t>Program Name</w:t>
            </w:r>
          </w:p>
        </w:tc>
        <w:tc>
          <w:tcPr>
            <w:tcW w:w="2442" w:type="dxa"/>
          </w:tcPr>
          <w:p w14:paraId="410ACAE2" w14:textId="77777777"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2068" w:type="dxa"/>
          </w:tcPr>
          <w:p w14:paraId="56161837"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440" w:type="dxa"/>
          </w:tcPr>
          <w:p w14:paraId="28ABE733"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65D1549C"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171CC339"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02FC19F8" w14:textId="3CD6F41C" w:rsidR="008F7450" w:rsidRDefault="008F7450" w:rsidP="008F7450">
            <w:pPr>
              <w:pStyle w:val="ListParagraph"/>
              <w:ind w:left="0"/>
            </w:pPr>
            <w:r>
              <w:t>Claims Management</w:t>
            </w:r>
          </w:p>
        </w:tc>
        <w:tc>
          <w:tcPr>
            <w:tcW w:w="2442" w:type="dxa"/>
            <w:vMerge w:val="restart"/>
          </w:tcPr>
          <w:p w14:paraId="1C7CF246" w14:textId="1194A1A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Claims Details</w:t>
            </w:r>
          </w:p>
        </w:tc>
        <w:tc>
          <w:tcPr>
            <w:tcW w:w="2068" w:type="dxa"/>
          </w:tcPr>
          <w:p w14:paraId="00671D3C" w14:textId="2737B0F3"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Claim status </w:t>
            </w:r>
          </w:p>
        </w:tc>
        <w:tc>
          <w:tcPr>
            <w:tcW w:w="1440" w:type="dxa"/>
          </w:tcPr>
          <w:p w14:paraId="0ED93AF3" w14:textId="14CE0036"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3EB73FF1" w14:textId="148F23FC"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Entered, Checked, Rejected, Processed, Valuated</w:t>
            </w:r>
          </w:p>
        </w:tc>
      </w:tr>
      <w:tr w:rsidR="008F7450" w14:paraId="68A19574"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6EC87F2D" w14:textId="77777777" w:rsidR="008F7450" w:rsidRDefault="008F7450" w:rsidP="008F7450">
            <w:pPr>
              <w:pStyle w:val="ListParagraph"/>
              <w:ind w:left="0"/>
            </w:pPr>
          </w:p>
        </w:tc>
        <w:tc>
          <w:tcPr>
            <w:tcW w:w="2442" w:type="dxa"/>
            <w:vMerge/>
          </w:tcPr>
          <w:p w14:paraId="1CC3CF92"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1EFECF03" w14:textId="7E996F8A"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Claim amount </w:t>
            </w:r>
          </w:p>
        </w:tc>
        <w:tc>
          <w:tcPr>
            <w:tcW w:w="1440" w:type="dxa"/>
          </w:tcPr>
          <w:p w14:paraId="305857B2" w14:textId="58D21913"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48290495" w14:textId="1D066BC8"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3283FFAC"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19EF6E5E" w14:textId="77777777" w:rsidR="008F7450" w:rsidRDefault="008F7450" w:rsidP="008F7450">
            <w:pPr>
              <w:pStyle w:val="ListParagraph"/>
              <w:ind w:left="0"/>
            </w:pPr>
          </w:p>
        </w:tc>
        <w:tc>
          <w:tcPr>
            <w:tcW w:w="2442" w:type="dxa"/>
            <w:vMerge/>
          </w:tcPr>
          <w:p w14:paraId="1169BCDB"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207ED396" w14:textId="5F59004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Adjusted amount </w:t>
            </w:r>
          </w:p>
        </w:tc>
        <w:tc>
          <w:tcPr>
            <w:tcW w:w="1440" w:type="dxa"/>
          </w:tcPr>
          <w:p w14:paraId="3C87D38B" w14:textId="69DE9B7C"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41CB6239" w14:textId="2197D0B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01BD2255"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7DA88C75" w14:textId="77777777" w:rsidR="008F7450" w:rsidRDefault="008F7450" w:rsidP="008F7450">
            <w:pPr>
              <w:pStyle w:val="ListParagraph"/>
              <w:ind w:left="0"/>
            </w:pPr>
          </w:p>
        </w:tc>
        <w:tc>
          <w:tcPr>
            <w:tcW w:w="2442" w:type="dxa"/>
            <w:vMerge/>
          </w:tcPr>
          <w:p w14:paraId="46214CE1"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068F2EA1" w14:textId="746CD3CC"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Approved amount </w:t>
            </w:r>
          </w:p>
        </w:tc>
        <w:tc>
          <w:tcPr>
            <w:tcW w:w="1440" w:type="dxa"/>
          </w:tcPr>
          <w:p w14:paraId="3DFC96A1" w14:textId="7F39465C"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1E2B648C"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67FFB2B7"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4FDAD7B1" w14:textId="77777777" w:rsidR="008F7450" w:rsidRDefault="008F7450" w:rsidP="008F7450">
            <w:pPr>
              <w:pStyle w:val="ListParagraph"/>
              <w:ind w:left="0"/>
            </w:pPr>
          </w:p>
        </w:tc>
        <w:tc>
          <w:tcPr>
            <w:tcW w:w="2442" w:type="dxa"/>
            <w:vMerge/>
          </w:tcPr>
          <w:p w14:paraId="19917FB7"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7DDD54DC" w14:textId="0E062CCD"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Valuated amount </w:t>
            </w:r>
          </w:p>
        </w:tc>
        <w:tc>
          <w:tcPr>
            <w:tcW w:w="1440" w:type="dxa"/>
          </w:tcPr>
          <w:p w14:paraId="2F0D83C5" w14:textId="76C92257"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3484DC2E"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6D7410D9"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577806CC" w14:textId="77777777" w:rsidR="008F7450" w:rsidRDefault="008F7450" w:rsidP="008F7450">
            <w:pPr>
              <w:pStyle w:val="ListParagraph"/>
              <w:ind w:left="0"/>
            </w:pPr>
          </w:p>
        </w:tc>
        <w:tc>
          <w:tcPr>
            <w:tcW w:w="2442" w:type="dxa"/>
            <w:vMerge/>
          </w:tcPr>
          <w:p w14:paraId="32A9A4AA"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311EDE75" w14:textId="1DF17956"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Checked date </w:t>
            </w:r>
          </w:p>
        </w:tc>
        <w:tc>
          <w:tcPr>
            <w:tcW w:w="1440" w:type="dxa"/>
          </w:tcPr>
          <w:p w14:paraId="0848FA09" w14:textId="392DC8C4"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2160" w:type="dxa"/>
          </w:tcPr>
          <w:p w14:paraId="72ACE257"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44B9FF8C"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1CBAE302" w14:textId="77777777" w:rsidR="008F7450" w:rsidRDefault="008F7450" w:rsidP="008F7450">
            <w:pPr>
              <w:pStyle w:val="ListParagraph"/>
              <w:ind w:left="0"/>
            </w:pPr>
          </w:p>
        </w:tc>
        <w:tc>
          <w:tcPr>
            <w:tcW w:w="2442" w:type="dxa"/>
            <w:vMerge/>
          </w:tcPr>
          <w:p w14:paraId="48A39626"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46C40227" w14:textId="4F3A884D"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Valuation date </w:t>
            </w:r>
          </w:p>
        </w:tc>
        <w:tc>
          <w:tcPr>
            <w:tcW w:w="1440" w:type="dxa"/>
          </w:tcPr>
          <w:p w14:paraId="68935D8B" w14:textId="64239794"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DATE</w:t>
            </w:r>
          </w:p>
        </w:tc>
        <w:tc>
          <w:tcPr>
            <w:tcW w:w="2160" w:type="dxa"/>
          </w:tcPr>
          <w:p w14:paraId="7878935B"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1F801A29"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138D1656" w14:textId="77777777" w:rsidR="008F7450" w:rsidRDefault="008F7450" w:rsidP="008F7450">
            <w:pPr>
              <w:pStyle w:val="ListParagraph"/>
              <w:ind w:left="0"/>
            </w:pPr>
          </w:p>
        </w:tc>
        <w:tc>
          <w:tcPr>
            <w:tcW w:w="2442" w:type="dxa"/>
            <w:vMerge/>
          </w:tcPr>
          <w:p w14:paraId="269E91B9"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2C492DB1" w14:textId="74E01EB0"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Rejected date </w:t>
            </w:r>
          </w:p>
        </w:tc>
        <w:tc>
          <w:tcPr>
            <w:tcW w:w="1440" w:type="dxa"/>
          </w:tcPr>
          <w:p w14:paraId="0E6A9DB8" w14:textId="16D79DD9"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2160" w:type="dxa"/>
          </w:tcPr>
          <w:p w14:paraId="2B315B16"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782C26F9" w14:textId="77777777" w:rsidR="008F7450" w:rsidRPr="008F7450" w:rsidRDefault="008F7450" w:rsidP="008F7450">
      <w:pPr>
        <w:pStyle w:val="ListParagraph"/>
        <w:spacing w:line="360" w:lineRule="auto"/>
        <w:ind w:left="-450" w:right="-1074"/>
        <w:jc w:val="both"/>
        <w:rPr>
          <w:sz w:val="24"/>
          <w:szCs w:val="24"/>
        </w:rPr>
      </w:pPr>
    </w:p>
    <w:p w14:paraId="580F8165" w14:textId="77777777" w:rsidR="008F7450" w:rsidRPr="008F7450" w:rsidRDefault="008F7450" w:rsidP="008F7450">
      <w:pPr>
        <w:pStyle w:val="NoSpacing"/>
        <w:ind w:left="-450"/>
        <w:rPr>
          <w:b/>
          <w:bCs/>
        </w:rPr>
      </w:pPr>
    </w:p>
    <w:p w14:paraId="76C6AA65" w14:textId="0F7CCBDB" w:rsidR="00473032" w:rsidRPr="008F7450" w:rsidRDefault="00473032" w:rsidP="008F7450">
      <w:pPr>
        <w:pStyle w:val="NoSpacing"/>
        <w:rPr>
          <w:b/>
          <w:bCs/>
        </w:rPr>
      </w:pPr>
    </w:p>
    <w:p w14:paraId="415D4E83" w14:textId="34F94E36" w:rsidR="008F7450" w:rsidRDefault="008F7450" w:rsidP="00886CBA">
      <w:pPr>
        <w:pStyle w:val="NoSpacing"/>
        <w:numPr>
          <w:ilvl w:val="0"/>
          <w:numId w:val="29"/>
        </w:numPr>
        <w:rPr>
          <w:b/>
          <w:bCs/>
        </w:rPr>
      </w:pPr>
      <w:r w:rsidRPr="008F7450">
        <w:rPr>
          <w:b/>
          <w:bCs/>
        </w:rPr>
        <w:t>Service and Item Details</w:t>
      </w:r>
    </w:p>
    <w:p w14:paraId="5B3A3865" w14:textId="63925F2B" w:rsidR="008F7450" w:rsidRPr="008F7450" w:rsidRDefault="008F7450" w:rsidP="008F7450">
      <w:pPr>
        <w:pStyle w:val="NoSpacing"/>
      </w:pPr>
    </w:p>
    <w:p w14:paraId="45E7A8C2" w14:textId="77777777" w:rsidR="008F7450" w:rsidRDefault="008F7450" w:rsidP="008F7450">
      <w:pPr>
        <w:pStyle w:val="ListParagraph"/>
        <w:ind w:left="-90"/>
        <w:rPr>
          <w:b/>
          <w:bCs/>
          <w:sz w:val="24"/>
          <w:szCs w:val="24"/>
        </w:rPr>
      </w:pPr>
      <w:r>
        <w:rPr>
          <w:b/>
          <w:bCs/>
          <w:sz w:val="24"/>
          <w:szCs w:val="24"/>
        </w:rPr>
        <w:t xml:space="preserve">Program Stage Name: </w:t>
      </w:r>
      <w:r>
        <w:rPr>
          <w:sz w:val="24"/>
          <w:szCs w:val="24"/>
        </w:rPr>
        <w:t xml:space="preserve">Claim </w:t>
      </w:r>
      <w:r w:rsidRPr="008F7450">
        <w:rPr>
          <w:sz w:val="24"/>
          <w:szCs w:val="24"/>
        </w:rPr>
        <w:t>Details</w:t>
      </w:r>
    </w:p>
    <w:p w14:paraId="63420446" w14:textId="77777777" w:rsidR="008F7450" w:rsidRDefault="008F7450" w:rsidP="008F7450">
      <w:pPr>
        <w:pStyle w:val="ListParagraph"/>
        <w:spacing w:line="360" w:lineRule="auto"/>
        <w:ind w:left="-90" w:right="-1164"/>
        <w:jc w:val="both"/>
        <w:rPr>
          <w:b/>
          <w:bCs/>
          <w:sz w:val="24"/>
          <w:szCs w:val="24"/>
        </w:rPr>
      </w:pPr>
    </w:p>
    <w:p w14:paraId="76AADD8C" w14:textId="43D52A07" w:rsidR="008F7450" w:rsidRDefault="008F7450" w:rsidP="008F7450">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(This stage will be created each time for capturing details for each service/item incurred by the </w:t>
      </w:r>
      <w:proofErr w:type="spellStart"/>
      <w:r>
        <w:rPr>
          <w:sz w:val="24"/>
          <w:szCs w:val="24"/>
        </w:rPr>
        <w:t>insuree</w:t>
      </w:r>
      <w:proofErr w:type="spellEnd"/>
      <w:r>
        <w:rPr>
          <w:sz w:val="24"/>
          <w:szCs w:val="24"/>
        </w:rPr>
        <w:t xml:space="preserve"> from the facility). For example, the claim in question has 10 services, and 5 items then this event will be created 15 times for storing data for services, and items.</w:t>
      </w:r>
    </w:p>
    <w:p w14:paraId="14024830" w14:textId="77777777" w:rsidR="008F7450" w:rsidRDefault="008F7450" w:rsidP="008F7450">
      <w:pPr>
        <w:pStyle w:val="ListParagraph"/>
        <w:spacing w:line="360" w:lineRule="auto"/>
        <w:ind w:left="-90" w:right="-1164"/>
        <w:jc w:val="both"/>
        <w:rPr>
          <w:sz w:val="24"/>
          <w:szCs w:val="24"/>
        </w:rPr>
      </w:pPr>
    </w:p>
    <w:p w14:paraId="0159E4B8" w14:textId="202D27B9" w:rsidR="008F7450" w:rsidRDefault="008F7450" w:rsidP="008F7450">
      <w:pPr>
        <w:pStyle w:val="ListParagraph"/>
        <w:spacing w:line="360" w:lineRule="auto"/>
        <w:ind w:left="-450" w:right="-1074"/>
        <w:jc w:val="both"/>
        <w:rPr>
          <w:sz w:val="24"/>
          <w:szCs w:val="24"/>
        </w:rPr>
      </w:pPr>
      <w:r>
        <w:rPr>
          <w:sz w:val="24"/>
          <w:szCs w:val="24"/>
        </w:rPr>
        <w:lastRenderedPageBreak/>
        <w:t>Below are the data elements captured in the Service and Item Details program stage with reference to the context of openIMIS Nepal implementation, these details can be changed based on local context in openIMIS country implementations.</w:t>
      </w:r>
    </w:p>
    <w:p w14:paraId="7F5995BB" w14:textId="31382C53" w:rsidR="008F7450" w:rsidRDefault="008F7450" w:rsidP="008F7450">
      <w:pPr>
        <w:pStyle w:val="ListParagraph"/>
        <w:spacing w:line="360" w:lineRule="auto"/>
        <w:ind w:left="-450" w:right="-1074"/>
        <w:jc w:val="both"/>
        <w:rPr>
          <w:sz w:val="24"/>
          <w:szCs w:val="24"/>
        </w:rPr>
      </w:pPr>
    </w:p>
    <w:p w14:paraId="53092FF6" w14:textId="77777777" w:rsidR="00B36757" w:rsidRPr="008F7450" w:rsidRDefault="00B36757" w:rsidP="008F7450">
      <w:pPr>
        <w:pStyle w:val="ListParagraph"/>
        <w:spacing w:line="360" w:lineRule="auto"/>
        <w:ind w:left="-450" w:right="-1074"/>
        <w:jc w:val="both"/>
        <w:rPr>
          <w:sz w:val="24"/>
          <w:szCs w:val="24"/>
        </w:rPr>
      </w:pP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2068"/>
        <w:gridCol w:w="1440"/>
        <w:gridCol w:w="2160"/>
      </w:tblGrid>
      <w:tr w:rsidR="008F7450" w14:paraId="230147CF" w14:textId="77777777" w:rsidTr="003F1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2E8B2B0F" w14:textId="77777777" w:rsidR="008F7450" w:rsidRDefault="008F7450" w:rsidP="003F142D">
            <w:pPr>
              <w:pStyle w:val="ListParagraph"/>
              <w:ind w:left="0"/>
            </w:pPr>
            <w:r>
              <w:t>Program Name</w:t>
            </w:r>
          </w:p>
        </w:tc>
        <w:tc>
          <w:tcPr>
            <w:tcW w:w="2442" w:type="dxa"/>
          </w:tcPr>
          <w:p w14:paraId="2BFFB2BF" w14:textId="77777777"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2068" w:type="dxa"/>
          </w:tcPr>
          <w:p w14:paraId="0B790A21"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440" w:type="dxa"/>
          </w:tcPr>
          <w:p w14:paraId="3D864511"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6314760A"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5FFD612A"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032C9271" w14:textId="77777777" w:rsidR="008F7450" w:rsidRDefault="008F7450" w:rsidP="003F142D">
            <w:pPr>
              <w:pStyle w:val="ListParagraph"/>
              <w:ind w:left="0"/>
            </w:pPr>
            <w:r>
              <w:t>Claims Management</w:t>
            </w:r>
          </w:p>
        </w:tc>
        <w:tc>
          <w:tcPr>
            <w:tcW w:w="2442" w:type="dxa"/>
            <w:vMerge w:val="restart"/>
          </w:tcPr>
          <w:p w14:paraId="5FFA9C0A" w14:textId="6C30C0DC"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t>Service and Item Details</w:t>
            </w:r>
          </w:p>
        </w:tc>
        <w:tc>
          <w:tcPr>
            <w:tcW w:w="2068" w:type="dxa"/>
          </w:tcPr>
          <w:p w14:paraId="2C41252C"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Claim status </w:t>
            </w:r>
          </w:p>
        </w:tc>
        <w:tc>
          <w:tcPr>
            <w:tcW w:w="1440" w:type="dxa"/>
          </w:tcPr>
          <w:p w14:paraId="5A3BC4ED" w14:textId="77777777"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41FE9DED"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t>Entered, Checked, Rejected, Processed, Valuated</w:t>
            </w:r>
          </w:p>
        </w:tc>
      </w:tr>
      <w:tr w:rsidR="008F7450" w14:paraId="24A749CB"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168580D2" w14:textId="77777777" w:rsidR="008F7450" w:rsidRDefault="008F7450" w:rsidP="003F142D">
            <w:pPr>
              <w:pStyle w:val="ListParagraph"/>
              <w:ind w:left="0"/>
            </w:pPr>
          </w:p>
        </w:tc>
        <w:tc>
          <w:tcPr>
            <w:tcW w:w="2442" w:type="dxa"/>
            <w:vMerge/>
          </w:tcPr>
          <w:p w14:paraId="1AABB5BC"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48679EAD"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Claim amount </w:t>
            </w:r>
          </w:p>
        </w:tc>
        <w:tc>
          <w:tcPr>
            <w:tcW w:w="1440" w:type="dxa"/>
          </w:tcPr>
          <w:p w14:paraId="4A3F2139" w14:textId="77777777"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72EA6165"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3725080B"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40C6AC04" w14:textId="77777777" w:rsidR="008F7450" w:rsidRDefault="008F7450" w:rsidP="003F142D">
            <w:pPr>
              <w:pStyle w:val="ListParagraph"/>
              <w:ind w:left="0"/>
            </w:pPr>
          </w:p>
        </w:tc>
        <w:tc>
          <w:tcPr>
            <w:tcW w:w="2442" w:type="dxa"/>
            <w:vMerge/>
          </w:tcPr>
          <w:p w14:paraId="20C1E2EE"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492B9742"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Adjusted amount </w:t>
            </w:r>
          </w:p>
        </w:tc>
        <w:tc>
          <w:tcPr>
            <w:tcW w:w="1440" w:type="dxa"/>
          </w:tcPr>
          <w:p w14:paraId="28568DCE" w14:textId="77777777"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1B8ACE9C"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4FC24396"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22B271E1" w14:textId="77777777" w:rsidR="008F7450" w:rsidRDefault="008F7450" w:rsidP="003F142D">
            <w:pPr>
              <w:pStyle w:val="ListParagraph"/>
              <w:ind w:left="0"/>
            </w:pPr>
          </w:p>
        </w:tc>
        <w:tc>
          <w:tcPr>
            <w:tcW w:w="2442" w:type="dxa"/>
            <w:vMerge/>
          </w:tcPr>
          <w:p w14:paraId="32C77D16"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2A167F3F"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Approved amount </w:t>
            </w:r>
          </w:p>
        </w:tc>
        <w:tc>
          <w:tcPr>
            <w:tcW w:w="1440" w:type="dxa"/>
          </w:tcPr>
          <w:p w14:paraId="3C1C6DF3" w14:textId="77777777"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29B2E9DB"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2D4167CC"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6AA7A0D7" w14:textId="77777777" w:rsidR="008F7450" w:rsidRDefault="008F7450" w:rsidP="003F142D">
            <w:pPr>
              <w:pStyle w:val="ListParagraph"/>
              <w:ind w:left="0"/>
            </w:pPr>
          </w:p>
        </w:tc>
        <w:tc>
          <w:tcPr>
            <w:tcW w:w="2442" w:type="dxa"/>
            <w:vMerge/>
          </w:tcPr>
          <w:p w14:paraId="3BD23FA8"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0BE0EAEC"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Valuated amount </w:t>
            </w:r>
          </w:p>
        </w:tc>
        <w:tc>
          <w:tcPr>
            <w:tcW w:w="1440" w:type="dxa"/>
          </w:tcPr>
          <w:p w14:paraId="4EA11FDF" w14:textId="77777777"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16509A70"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16A73439"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4137BDEC" w14:textId="77777777" w:rsidR="008F7450" w:rsidRDefault="008F7450" w:rsidP="003F142D">
            <w:pPr>
              <w:pStyle w:val="ListParagraph"/>
              <w:ind w:left="0"/>
            </w:pPr>
          </w:p>
        </w:tc>
        <w:tc>
          <w:tcPr>
            <w:tcW w:w="2442" w:type="dxa"/>
            <w:vMerge/>
          </w:tcPr>
          <w:p w14:paraId="127DE526"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02CC9130"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Checked date </w:t>
            </w:r>
          </w:p>
        </w:tc>
        <w:tc>
          <w:tcPr>
            <w:tcW w:w="1440" w:type="dxa"/>
          </w:tcPr>
          <w:p w14:paraId="7CEAA29E" w14:textId="77777777"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2160" w:type="dxa"/>
          </w:tcPr>
          <w:p w14:paraId="506D92D7"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4BD694EC"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278B3AB0" w14:textId="77777777" w:rsidR="008F7450" w:rsidRDefault="008F7450" w:rsidP="003F142D">
            <w:pPr>
              <w:pStyle w:val="ListParagraph"/>
              <w:ind w:left="0"/>
            </w:pPr>
          </w:p>
        </w:tc>
        <w:tc>
          <w:tcPr>
            <w:tcW w:w="2442" w:type="dxa"/>
            <w:vMerge/>
          </w:tcPr>
          <w:p w14:paraId="23572C75"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62515905"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Valuation date </w:t>
            </w:r>
          </w:p>
        </w:tc>
        <w:tc>
          <w:tcPr>
            <w:tcW w:w="1440" w:type="dxa"/>
          </w:tcPr>
          <w:p w14:paraId="65D110D2" w14:textId="77777777"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DATE</w:t>
            </w:r>
          </w:p>
        </w:tc>
        <w:tc>
          <w:tcPr>
            <w:tcW w:w="2160" w:type="dxa"/>
          </w:tcPr>
          <w:p w14:paraId="207F39BC"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26570B37"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021C0159" w14:textId="77777777" w:rsidR="008F7450" w:rsidRDefault="008F7450" w:rsidP="003F142D">
            <w:pPr>
              <w:pStyle w:val="ListParagraph"/>
              <w:ind w:left="0"/>
            </w:pPr>
          </w:p>
        </w:tc>
        <w:tc>
          <w:tcPr>
            <w:tcW w:w="2442" w:type="dxa"/>
            <w:vMerge/>
          </w:tcPr>
          <w:p w14:paraId="076C5E1F"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636373E0"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Rejected date </w:t>
            </w:r>
          </w:p>
        </w:tc>
        <w:tc>
          <w:tcPr>
            <w:tcW w:w="1440" w:type="dxa"/>
          </w:tcPr>
          <w:p w14:paraId="79613413" w14:textId="77777777"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2160" w:type="dxa"/>
          </w:tcPr>
          <w:p w14:paraId="2117BA69"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2CB41547" w14:textId="13A0FCC4" w:rsidR="008F7450" w:rsidRDefault="008F7450" w:rsidP="00886CBA">
      <w:pPr>
        <w:pStyle w:val="NoSpacing"/>
      </w:pPr>
    </w:p>
    <w:p w14:paraId="220DB8FB" w14:textId="037E3D7E" w:rsidR="008F7450" w:rsidRDefault="008F7450" w:rsidP="00886CBA">
      <w:pPr>
        <w:pStyle w:val="NoSpacing"/>
      </w:pPr>
    </w:p>
    <w:p w14:paraId="79D31AC6" w14:textId="32B70D46" w:rsidR="003F142D" w:rsidRDefault="003F142D" w:rsidP="0007156B">
      <w:pPr>
        <w:pStyle w:val="NoSpacing"/>
      </w:pPr>
    </w:p>
    <w:p w14:paraId="33850D46" w14:textId="39A3F27C" w:rsidR="003F142D" w:rsidRDefault="00B36757" w:rsidP="0007156B">
      <w:pPr>
        <w:pStyle w:val="Heading2"/>
        <w:ind w:left="-540"/>
      </w:pPr>
      <w:bookmarkStart w:id="28" w:name="_Toc24836611"/>
      <w:r>
        <w:t>3.2 Data Analysis</w:t>
      </w:r>
      <w:bookmarkEnd w:id="28"/>
    </w:p>
    <w:p w14:paraId="5380B345" w14:textId="77777777" w:rsidR="003F142D" w:rsidRPr="00936D08" w:rsidRDefault="003F142D" w:rsidP="00886CBA">
      <w:pPr>
        <w:pStyle w:val="NoSpacing"/>
      </w:pPr>
    </w:p>
    <w:p w14:paraId="43F2F09E" w14:textId="6BC6A292" w:rsidR="00B21DC7" w:rsidRDefault="001757E6" w:rsidP="00886CBA">
      <w:pPr>
        <w:pStyle w:val="BodyText"/>
        <w:spacing w:line="360" w:lineRule="auto"/>
        <w:ind w:left="-567" w:right="-1170" w:firstLine="0"/>
        <w:jc w:val="both"/>
        <w:rPr>
          <w:rFonts w:asciiTheme="minorHAnsi" w:eastAsiaTheme="minorEastAsia" w:hAnsiTheme="minorHAnsi" w:cstheme="minorHAnsi"/>
        </w:rPr>
      </w:pPr>
      <w:r w:rsidRPr="00B059AD">
        <w:rPr>
          <w:rFonts w:asciiTheme="minorHAnsi" w:eastAsiaTheme="minorEastAsia" w:hAnsiTheme="minorHAnsi" w:cstheme="minorHAnsi"/>
        </w:rPr>
        <w:t xml:space="preserve">The data </w:t>
      </w:r>
      <w:r w:rsidR="00B21DC7">
        <w:rPr>
          <w:rFonts w:asciiTheme="minorHAnsi" w:eastAsiaTheme="minorEastAsia" w:hAnsiTheme="minorHAnsi" w:cstheme="minorHAnsi"/>
        </w:rPr>
        <w:t>analysis</w:t>
      </w:r>
      <w:r w:rsidR="00936D08">
        <w:rPr>
          <w:rFonts w:asciiTheme="minorHAnsi" w:eastAsiaTheme="minorEastAsia" w:hAnsiTheme="minorHAnsi" w:cstheme="minorHAnsi"/>
        </w:rPr>
        <w:t xml:space="preserve"> will utilize the following modules in DHIS2 both for analyzing the raw data, as well as the </w:t>
      </w:r>
      <w:proofErr w:type="gramStart"/>
      <w:r w:rsidR="00936D08">
        <w:rPr>
          <w:rFonts w:asciiTheme="minorHAnsi" w:eastAsiaTheme="minorEastAsia" w:hAnsiTheme="minorHAnsi" w:cstheme="minorHAnsi"/>
        </w:rPr>
        <w:t>indicators</w:t>
      </w:r>
      <w:r w:rsidR="008F7450">
        <w:rPr>
          <w:rFonts w:asciiTheme="minorHAnsi" w:eastAsiaTheme="minorEastAsia" w:hAnsiTheme="minorHAnsi" w:cstheme="minorHAnsi"/>
        </w:rPr>
        <w:t xml:space="preserve">, </w:t>
      </w:r>
      <w:r w:rsidR="00936D08">
        <w:rPr>
          <w:rFonts w:asciiTheme="minorHAnsi" w:eastAsiaTheme="minorEastAsia" w:hAnsiTheme="minorHAnsi" w:cstheme="minorHAnsi"/>
        </w:rPr>
        <w:t xml:space="preserve"> generate</w:t>
      </w:r>
      <w:proofErr w:type="gramEnd"/>
      <w:r w:rsidR="00936D08">
        <w:rPr>
          <w:rFonts w:asciiTheme="minorHAnsi" w:eastAsiaTheme="minorEastAsia" w:hAnsiTheme="minorHAnsi" w:cstheme="minorHAnsi"/>
        </w:rPr>
        <w:t xml:space="preserve"> from aggregate, and event</w:t>
      </w:r>
      <w:r w:rsidR="008F7450">
        <w:rPr>
          <w:rFonts w:asciiTheme="minorHAnsi" w:eastAsiaTheme="minorEastAsia" w:hAnsiTheme="minorHAnsi" w:cstheme="minorHAnsi"/>
        </w:rPr>
        <w:t>-</w:t>
      </w:r>
      <w:r w:rsidR="00936D08">
        <w:rPr>
          <w:rFonts w:asciiTheme="minorHAnsi" w:eastAsiaTheme="minorEastAsia" w:hAnsiTheme="minorHAnsi" w:cstheme="minorHAnsi"/>
        </w:rPr>
        <w:t>based data.</w:t>
      </w:r>
    </w:p>
    <w:p w14:paraId="78DB0448" w14:textId="05403AD7" w:rsidR="00936D08" w:rsidRPr="00936D08" w:rsidRDefault="00936D08" w:rsidP="00886CBA">
      <w:pPr>
        <w:pStyle w:val="NoSpacing"/>
      </w:pPr>
    </w:p>
    <w:p w14:paraId="0C1E072D" w14:textId="5BE16C87"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Data Visualiser</w:t>
      </w:r>
    </w:p>
    <w:p w14:paraId="720D6F00" w14:textId="0385B66D"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Pivot Tables</w:t>
      </w:r>
    </w:p>
    <w:p w14:paraId="3BB41BAF" w14:textId="1E80FA20"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lastRenderedPageBreak/>
        <w:t>GIS</w:t>
      </w:r>
    </w:p>
    <w:p w14:paraId="55085BD1" w14:textId="1CD67B68"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Event Reports</w:t>
      </w:r>
    </w:p>
    <w:p w14:paraId="6B48F6C2" w14:textId="33AB6F29"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Dashboards</w:t>
      </w:r>
    </w:p>
    <w:p w14:paraId="03222B8F" w14:textId="77777777" w:rsidR="00936D08" w:rsidRDefault="00936D08" w:rsidP="00886CBA">
      <w:pPr>
        <w:pStyle w:val="BodyText"/>
        <w:spacing w:line="360" w:lineRule="auto"/>
        <w:ind w:left="513" w:right="-1170" w:firstLine="0"/>
        <w:jc w:val="both"/>
        <w:rPr>
          <w:rFonts w:asciiTheme="minorHAnsi" w:eastAsiaTheme="minorEastAsia" w:hAnsiTheme="minorHAnsi" w:cstheme="minorHAnsi"/>
        </w:rPr>
      </w:pPr>
    </w:p>
    <w:p w14:paraId="1E928893" w14:textId="3CCA52C4" w:rsidR="003C30BA" w:rsidRPr="00B36757" w:rsidRDefault="00936D08" w:rsidP="00B36757">
      <w:pPr>
        <w:pStyle w:val="BodyText"/>
        <w:spacing w:line="360" w:lineRule="auto"/>
        <w:ind w:left="-567" w:right="-1170" w:firstLine="0"/>
        <w:jc w:val="both"/>
        <w:rPr>
          <w:rFonts w:asciiTheme="minorHAnsi" w:eastAsiaTheme="minorEastAsia" w:hAnsiTheme="minorHAnsi" w:cstheme="minorHAnsi"/>
        </w:rPr>
      </w:pPr>
      <w:r>
        <w:rPr>
          <w:rFonts w:asciiTheme="minorHAnsi" w:eastAsiaTheme="minorEastAsia" w:hAnsiTheme="minorHAnsi" w:cstheme="minorHAnsi"/>
        </w:rPr>
        <w:t>Each of the above modules will be assisted with the following data dimensions, which help in adding additional layers to the data analysis:</w:t>
      </w:r>
    </w:p>
    <w:p w14:paraId="431C9BC8" w14:textId="77777777" w:rsidR="0007156B" w:rsidRDefault="0007156B" w:rsidP="0007156B">
      <w:pPr>
        <w:pStyle w:val="NoSpacing"/>
      </w:pPr>
    </w:p>
    <w:p w14:paraId="1AAF567E" w14:textId="72B92064" w:rsidR="00C5430C" w:rsidRDefault="00C5430C" w:rsidP="00886CBA">
      <w:pPr>
        <w:pStyle w:val="Heading3"/>
        <w:ind w:left="-630"/>
        <w:jc w:val="both"/>
        <w:rPr>
          <w:rFonts w:eastAsiaTheme="minorEastAsia"/>
        </w:rPr>
      </w:pPr>
      <w:bookmarkStart w:id="29" w:name="_Toc24836612"/>
      <w:r>
        <w:rPr>
          <w:rFonts w:eastAsiaTheme="minorEastAsia"/>
        </w:rPr>
        <w:t>3.3.1 Organisation Unit Dimensions</w:t>
      </w:r>
      <w:bookmarkEnd w:id="29"/>
    </w:p>
    <w:p w14:paraId="20C1FC05" w14:textId="6B76B404" w:rsidR="00C5430C" w:rsidRDefault="00C5430C" w:rsidP="00886CBA">
      <w:pPr>
        <w:pStyle w:val="BodyText"/>
        <w:spacing w:line="360" w:lineRule="auto"/>
        <w:ind w:left="-567" w:right="-1170" w:firstLine="0"/>
        <w:jc w:val="both"/>
        <w:rPr>
          <w:rFonts w:asciiTheme="minorHAnsi" w:eastAsiaTheme="minorEastAsia" w:hAnsiTheme="minorHAnsi" w:cstheme="minorHAnsi"/>
        </w:rPr>
      </w:pPr>
    </w:p>
    <w:p w14:paraId="449C1849" w14:textId="0705DE18" w:rsidR="00632BA2" w:rsidRDefault="00C5430C" w:rsidP="00886CBA">
      <w:pPr>
        <w:pStyle w:val="Heading4"/>
        <w:ind w:left="-630"/>
        <w:jc w:val="both"/>
        <w:rPr>
          <w:rFonts w:eastAsiaTheme="minorEastAsia"/>
          <w:b/>
        </w:rPr>
      </w:pPr>
      <w:bookmarkStart w:id="30" w:name="_Toc24836613"/>
      <w:r w:rsidRPr="00C5430C">
        <w:rPr>
          <w:rFonts w:eastAsiaTheme="minorEastAsia"/>
          <w:b/>
        </w:rPr>
        <w:t xml:space="preserve">3.3.1.1 </w:t>
      </w:r>
      <w:r w:rsidR="00936D08" w:rsidRPr="00C5430C">
        <w:rPr>
          <w:rFonts w:eastAsiaTheme="minorEastAsia"/>
          <w:b/>
        </w:rPr>
        <w:t>Organisation unit groups</w:t>
      </w:r>
      <w:r w:rsidR="0007156B">
        <w:rPr>
          <w:rFonts w:eastAsiaTheme="minorEastAsia"/>
          <w:b/>
        </w:rPr>
        <w:t xml:space="preserve"> and Group Sets</w:t>
      </w:r>
      <w:bookmarkEnd w:id="30"/>
    </w:p>
    <w:p w14:paraId="63113348" w14:textId="25E935C9" w:rsidR="00632BA2" w:rsidRDefault="00632BA2" w:rsidP="0007156B">
      <w:pPr>
        <w:spacing w:line="360" w:lineRule="auto"/>
        <w:jc w:val="both"/>
      </w:pPr>
    </w:p>
    <w:p w14:paraId="272B2E23" w14:textId="36B670A7" w:rsidR="006A5B38" w:rsidRPr="0007156B" w:rsidRDefault="00632BA2" w:rsidP="0007156B">
      <w:pPr>
        <w:spacing w:line="360" w:lineRule="auto"/>
        <w:ind w:left="-630" w:right="-1164"/>
        <w:jc w:val="both"/>
        <w:rPr>
          <w:sz w:val="24"/>
        </w:rPr>
      </w:pPr>
      <w:r w:rsidRPr="00632BA2">
        <w:rPr>
          <w:sz w:val="24"/>
        </w:rPr>
        <w:t xml:space="preserve">The organisation unit groups will be created based on the facility </w:t>
      </w:r>
      <w:r w:rsidR="006A5B38">
        <w:rPr>
          <w:sz w:val="24"/>
        </w:rPr>
        <w:t>attributes such as given below</w:t>
      </w:r>
      <w:r w:rsidR="0007156B">
        <w:rPr>
          <w:sz w:val="24"/>
        </w:rPr>
        <w:t>. The list has been generated from the reporting facilities available in the openIMIS Nepal implementation. These lists can be altered based on localised context of the country implementation.</w:t>
      </w:r>
    </w:p>
    <w:p w14:paraId="36B27ACF" w14:textId="679A3344" w:rsidR="006A5B38" w:rsidRPr="00932053" w:rsidRDefault="006A5B38" w:rsidP="00932053">
      <w:pPr>
        <w:ind w:right="-1164"/>
        <w:jc w:val="both"/>
        <w:rPr>
          <w:b/>
          <w:sz w:val="24"/>
        </w:rPr>
      </w:pPr>
      <w:r w:rsidRPr="00932053">
        <w:rPr>
          <w:b/>
          <w:sz w:val="24"/>
        </w:rPr>
        <w:t>Facility</w:t>
      </w:r>
      <w:r w:rsidR="00136904">
        <w:rPr>
          <w:b/>
          <w:sz w:val="24"/>
        </w:rPr>
        <w:t>-t</w:t>
      </w:r>
      <w:r w:rsidR="00B36757" w:rsidRPr="00932053">
        <w:rPr>
          <w:b/>
          <w:sz w:val="24"/>
        </w:rPr>
        <w:t>ype</w:t>
      </w:r>
      <w:r w:rsidRPr="00932053">
        <w:rPr>
          <w:b/>
          <w:sz w:val="24"/>
        </w:rPr>
        <w:t xml:space="preserve"> Groups</w:t>
      </w:r>
    </w:p>
    <w:p w14:paraId="43319466" w14:textId="760C269C" w:rsidR="00632BA2" w:rsidRPr="00632BA2" w:rsidRDefault="00632BA2" w:rsidP="00886CBA">
      <w:pPr>
        <w:pStyle w:val="ListParagraph"/>
        <w:numPr>
          <w:ilvl w:val="0"/>
          <w:numId w:val="8"/>
        </w:numPr>
        <w:spacing w:line="360" w:lineRule="auto"/>
        <w:jc w:val="both"/>
        <w:rPr>
          <w:sz w:val="24"/>
        </w:rPr>
      </w:pPr>
      <w:r w:rsidRPr="00632BA2">
        <w:rPr>
          <w:sz w:val="24"/>
        </w:rPr>
        <w:t>PHC</w:t>
      </w:r>
    </w:p>
    <w:p w14:paraId="5D9949C1" w14:textId="2773728B" w:rsidR="00B36757" w:rsidRPr="00B36757" w:rsidRDefault="00B36757" w:rsidP="00B36757">
      <w:pPr>
        <w:pStyle w:val="ListParagraph"/>
        <w:numPr>
          <w:ilvl w:val="0"/>
          <w:numId w:val="8"/>
        </w:numPr>
        <w:spacing w:line="360" w:lineRule="auto"/>
        <w:jc w:val="both"/>
        <w:rPr>
          <w:sz w:val="24"/>
        </w:rPr>
      </w:pPr>
      <w:r>
        <w:rPr>
          <w:sz w:val="24"/>
        </w:rPr>
        <w:t>PHCC</w:t>
      </w:r>
    </w:p>
    <w:p w14:paraId="125BE0DA" w14:textId="1FF1B46A" w:rsidR="00632BA2" w:rsidRPr="00632BA2" w:rsidRDefault="00B36757" w:rsidP="00886CBA">
      <w:pPr>
        <w:pStyle w:val="ListParagraph"/>
        <w:numPr>
          <w:ilvl w:val="0"/>
          <w:numId w:val="8"/>
        </w:numPr>
        <w:spacing w:line="360" w:lineRule="auto"/>
        <w:jc w:val="both"/>
        <w:rPr>
          <w:sz w:val="24"/>
        </w:rPr>
      </w:pPr>
      <w:r>
        <w:rPr>
          <w:sz w:val="24"/>
        </w:rPr>
        <w:t>District</w:t>
      </w:r>
      <w:r w:rsidR="00632BA2" w:rsidRPr="00632BA2">
        <w:rPr>
          <w:sz w:val="24"/>
        </w:rPr>
        <w:t xml:space="preserve"> Hospital</w:t>
      </w:r>
      <w:r>
        <w:rPr>
          <w:sz w:val="24"/>
        </w:rPr>
        <w:t>s</w:t>
      </w:r>
    </w:p>
    <w:p w14:paraId="5ED46685" w14:textId="5565AD0A" w:rsidR="00632BA2" w:rsidRDefault="00B36757" w:rsidP="00886CBA">
      <w:pPr>
        <w:pStyle w:val="ListParagraph"/>
        <w:numPr>
          <w:ilvl w:val="0"/>
          <w:numId w:val="8"/>
        </w:numPr>
        <w:spacing w:line="360" w:lineRule="auto"/>
        <w:jc w:val="both"/>
        <w:rPr>
          <w:sz w:val="24"/>
        </w:rPr>
      </w:pPr>
      <w:r>
        <w:rPr>
          <w:sz w:val="24"/>
        </w:rPr>
        <w:t xml:space="preserve">Zonal </w:t>
      </w:r>
      <w:r w:rsidR="00632BA2" w:rsidRPr="00632BA2">
        <w:rPr>
          <w:sz w:val="24"/>
        </w:rPr>
        <w:t>Hospitals</w:t>
      </w:r>
    </w:p>
    <w:p w14:paraId="444036E9" w14:textId="7D3155B0" w:rsidR="00932053" w:rsidRDefault="00B36757" w:rsidP="00932053">
      <w:pPr>
        <w:pStyle w:val="ListParagraph"/>
        <w:numPr>
          <w:ilvl w:val="0"/>
          <w:numId w:val="8"/>
        </w:numPr>
        <w:spacing w:line="360" w:lineRule="auto"/>
        <w:jc w:val="both"/>
        <w:rPr>
          <w:sz w:val="24"/>
        </w:rPr>
      </w:pPr>
      <w:r>
        <w:rPr>
          <w:sz w:val="24"/>
        </w:rPr>
        <w:t>Medical College/Teaching Hospitals</w:t>
      </w:r>
    </w:p>
    <w:p w14:paraId="14FFC015" w14:textId="46CE4851" w:rsidR="0007156B" w:rsidRPr="0007156B" w:rsidRDefault="0007156B" w:rsidP="0007156B">
      <w:pPr>
        <w:pStyle w:val="ListParagraph"/>
        <w:numPr>
          <w:ilvl w:val="0"/>
          <w:numId w:val="8"/>
        </w:numPr>
        <w:spacing w:line="360" w:lineRule="auto"/>
        <w:jc w:val="both"/>
        <w:rPr>
          <w:sz w:val="24"/>
        </w:rPr>
      </w:pPr>
      <w:r>
        <w:rPr>
          <w:sz w:val="24"/>
        </w:rPr>
        <w:t>NGOs</w:t>
      </w:r>
    </w:p>
    <w:p w14:paraId="4B78A548" w14:textId="657FB58C" w:rsidR="00136904" w:rsidRDefault="00136904" w:rsidP="00932053">
      <w:pPr>
        <w:spacing w:line="360" w:lineRule="auto"/>
        <w:jc w:val="both"/>
        <w:rPr>
          <w:b/>
          <w:sz w:val="24"/>
        </w:rPr>
      </w:pPr>
      <w:r>
        <w:rPr>
          <w:b/>
          <w:sz w:val="24"/>
        </w:rPr>
        <w:t>Facility-wise Groups</w:t>
      </w:r>
    </w:p>
    <w:p w14:paraId="6F6498FE" w14:textId="129DD869" w:rsidR="00136904" w:rsidRPr="0007156B" w:rsidRDefault="00770652" w:rsidP="00136904">
      <w:pPr>
        <w:pStyle w:val="ListParagraph"/>
        <w:numPr>
          <w:ilvl w:val="0"/>
          <w:numId w:val="32"/>
        </w:numPr>
        <w:spacing w:line="360" w:lineRule="auto"/>
        <w:jc w:val="both"/>
        <w:rPr>
          <w:bCs/>
          <w:sz w:val="24"/>
        </w:rPr>
      </w:pPr>
      <w:r w:rsidRPr="0007156B">
        <w:rPr>
          <w:bCs/>
          <w:sz w:val="24"/>
        </w:rPr>
        <w:t xml:space="preserve">Primary Health </w:t>
      </w:r>
      <w:proofErr w:type="spellStart"/>
      <w:r w:rsidRPr="0007156B">
        <w:rPr>
          <w:bCs/>
          <w:sz w:val="24"/>
        </w:rPr>
        <w:t>Centres</w:t>
      </w:r>
      <w:proofErr w:type="spellEnd"/>
    </w:p>
    <w:p w14:paraId="26935F6D" w14:textId="04013AC9" w:rsidR="00770652" w:rsidRPr="0007156B" w:rsidRDefault="00770652" w:rsidP="00136904">
      <w:pPr>
        <w:pStyle w:val="ListParagraph"/>
        <w:numPr>
          <w:ilvl w:val="0"/>
          <w:numId w:val="32"/>
        </w:numPr>
        <w:spacing w:line="360" w:lineRule="auto"/>
        <w:jc w:val="both"/>
        <w:rPr>
          <w:bCs/>
          <w:sz w:val="24"/>
        </w:rPr>
      </w:pPr>
      <w:r w:rsidRPr="0007156B">
        <w:rPr>
          <w:bCs/>
          <w:sz w:val="24"/>
        </w:rPr>
        <w:t>General Hospitals</w:t>
      </w:r>
    </w:p>
    <w:p w14:paraId="4C83E8E5" w14:textId="13B875FE" w:rsidR="00770652" w:rsidRPr="0007156B" w:rsidRDefault="00770652" w:rsidP="00136904">
      <w:pPr>
        <w:pStyle w:val="ListParagraph"/>
        <w:numPr>
          <w:ilvl w:val="0"/>
          <w:numId w:val="32"/>
        </w:numPr>
        <w:spacing w:line="360" w:lineRule="auto"/>
        <w:jc w:val="both"/>
        <w:rPr>
          <w:bCs/>
          <w:sz w:val="24"/>
        </w:rPr>
      </w:pPr>
      <w:r w:rsidRPr="0007156B">
        <w:rPr>
          <w:bCs/>
          <w:sz w:val="24"/>
        </w:rPr>
        <w:t>Eye Hospitals</w:t>
      </w:r>
    </w:p>
    <w:p w14:paraId="6551F1DC" w14:textId="10468A39" w:rsidR="00770652" w:rsidRPr="0007156B" w:rsidRDefault="00770652" w:rsidP="00136904">
      <w:pPr>
        <w:pStyle w:val="ListParagraph"/>
        <w:numPr>
          <w:ilvl w:val="0"/>
          <w:numId w:val="32"/>
        </w:numPr>
        <w:spacing w:line="360" w:lineRule="auto"/>
        <w:jc w:val="both"/>
        <w:rPr>
          <w:bCs/>
          <w:sz w:val="24"/>
        </w:rPr>
      </w:pPr>
      <w:r w:rsidRPr="0007156B">
        <w:rPr>
          <w:bCs/>
          <w:sz w:val="24"/>
        </w:rPr>
        <w:t>Cardiothora</w:t>
      </w:r>
      <w:r w:rsidR="0007156B" w:rsidRPr="0007156B">
        <w:rPr>
          <w:bCs/>
          <w:sz w:val="24"/>
        </w:rPr>
        <w:t>c</w:t>
      </w:r>
      <w:r w:rsidRPr="0007156B">
        <w:rPr>
          <w:bCs/>
          <w:sz w:val="24"/>
        </w:rPr>
        <w:t>ic and Vascular Hospitals</w:t>
      </w:r>
    </w:p>
    <w:p w14:paraId="2268668C" w14:textId="73082ABD" w:rsidR="00770652" w:rsidRPr="0007156B" w:rsidRDefault="00770652" w:rsidP="00136904">
      <w:pPr>
        <w:pStyle w:val="ListParagraph"/>
        <w:numPr>
          <w:ilvl w:val="0"/>
          <w:numId w:val="32"/>
        </w:numPr>
        <w:spacing w:line="360" w:lineRule="auto"/>
        <w:jc w:val="both"/>
        <w:rPr>
          <w:bCs/>
          <w:sz w:val="24"/>
        </w:rPr>
      </w:pPr>
      <w:r w:rsidRPr="0007156B">
        <w:rPr>
          <w:bCs/>
          <w:sz w:val="24"/>
        </w:rPr>
        <w:lastRenderedPageBreak/>
        <w:t>Cancer Hospitals</w:t>
      </w:r>
    </w:p>
    <w:p w14:paraId="1B5C8821" w14:textId="0E7757F1" w:rsidR="00770652" w:rsidRPr="0007156B" w:rsidRDefault="0007156B" w:rsidP="00136904">
      <w:pPr>
        <w:pStyle w:val="ListParagraph"/>
        <w:numPr>
          <w:ilvl w:val="0"/>
          <w:numId w:val="32"/>
        </w:numPr>
        <w:spacing w:line="360" w:lineRule="auto"/>
        <w:jc w:val="both"/>
        <w:rPr>
          <w:b/>
          <w:sz w:val="24"/>
        </w:rPr>
      </w:pPr>
      <w:r>
        <w:rPr>
          <w:bCs/>
          <w:sz w:val="24"/>
        </w:rPr>
        <w:t>Health Institutes</w:t>
      </w:r>
    </w:p>
    <w:p w14:paraId="6E5BEE11" w14:textId="41631E06" w:rsidR="0007156B" w:rsidRPr="0007156B" w:rsidRDefault="0007156B" w:rsidP="0007156B">
      <w:pPr>
        <w:pStyle w:val="ListParagraph"/>
        <w:numPr>
          <w:ilvl w:val="0"/>
          <w:numId w:val="32"/>
        </w:numPr>
        <w:spacing w:line="360" w:lineRule="auto"/>
        <w:jc w:val="both"/>
        <w:rPr>
          <w:b/>
          <w:sz w:val="24"/>
        </w:rPr>
      </w:pPr>
      <w:r>
        <w:rPr>
          <w:bCs/>
          <w:sz w:val="24"/>
        </w:rPr>
        <w:t>Polytechnic Institutes</w:t>
      </w:r>
    </w:p>
    <w:p w14:paraId="02AD69AB" w14:textId="62BB84D5" w:rsidR="00932053" w:rsidRPr="0007156B" w:rsidRDefault="006A5B38" w:rsidP="0007156B">
      <w:pPr>
        <w:spacing w:line="360" w:lineRule="auto"/>
        <w:jc w:val="both"/>
        <w:rPr>
          <w:sz w:val="24"/>
        </w:rPr>
      </w:pPr>
      <w:r w:rsidRPr="00932053">
        <w:rPr>
          <w:b/>
          <w:sz w:val="24"/>
        </w:rPr>
        <w:t>Location-wise Groups</w:t>
      </w:r>
    </w:p>
    <w:p w14:paraId="2871D321" w14:textId="40A60E01" w:rsidR="006A5B38" w:rsidRPr="00932053" w:rsidRDefault="006A5B38" w:rsidP="00886CBA">
      <w:pPr>
        <w:pStyle w:val="ListParagraph"/>
        <w:numPr>
          <w:ilvl w:val="0"/>
          <w:numId w:val="11"/>
        </w:numPr>
        <w:spacing w:line="480" w:lineRule="auto"/>
        <w:jc w:val="both"/>
        <w:rPr>
          <w:sz w:val="24"/>
          <w:szCs w:val="24"/>
        </w:rPr>
      </w:pPr>
      <w:r w:rsidRPr="00932053">
        <w:rPr>
          <w:sz w:val="24"/>
          <w:szCs w:val="24"/>
        </w:rPr>
        <w:t>Urban</w:t>
      </w:r>
    </w:p>
    <w:p w14:paraId="703B2806" w14:textId="7C12902E" w:rsidR="006A5B38" w:rsidRPr="0007156B" w:rsidRDefault="006A5B38" w:rsidP="0007156B">
      <w:pPr>
        <w:pStyle w:val="ListParagraph"/>
        <w:numPr>
          <w:ilvl w:val="0"/>
          <w:numId w:val="11"/>
        </w:numPr>
        <w:spacing w:line="480" w:lineRule="auto"/>
        <w:jc w:val="both"/>
        <w:rPr>
          <w:sz w:val="24"/>
          <w:szCs w:val="24"/>
        </w:rPr>
      </w:pPr>
      <w:r w:rsidRPr="00932053">
        <w:rPr>
          <w:sz w:val="24"/>
          <w:szCs w:val="24"/>
        </w:rPr>
        <w:t>Rural</w:t>
      </w:r>
    </w:p>
    <w:p w14:paraId="6B3FD185" w14:textId="064F42B7" w:rsidR="00932053" w:rsidRPr="0007156B" w:rsidRDefault="006A5B38" w:rsidP="0007156B">
      <w:pPr>
        <w:spacing w:line="480" w:lineRule="auto"/>
        <w:jc w:val="both"/>
      </w:pPr>
      <w:r w:rsidRPr="0007156B">
        <w:rPr>
          <w:b/>
          <w:sz w:val="24"/>
        </w:rPr>
        <w:t>Facility type-wise groups</w:t>
      </w:r>
    </w:p>
    <w:p w14:paraId="54044169" w14:textId="7EADC3DC" w:rsidR="006A5B38" w:rsidRPr="00932053" w:rsidRDefault="006A5B38" w:rsidP="00886CBA">
      <w:pPr>
        <w:pStyle w:val="ListParagraph"/>
        <w:numPr>
          <w:ilvl w:val="0"/>
          <w:numId w:val="12"/>
        </w:numPr>
        <w:spacing w:line="480" w:lineRule="auto"/>
        <w:ind w:left="90"/>
        <w:jc w:val="both"/>
        <w:rPr>
          <w:sz w:val="24"/>
          <w:szCs w:val="24"/>
        </w:rPr>
      </w:pPr>
      <w:r w:rsidRPr="00932053">
        <w:rPr>
          <w:sz w:val="24"/>
          <w:szCs w:val="24"/>
        </w:rPr>
        <w:t>Public facilities</w:t>
      </w:r>
    </w:p>
    <w:p w14:paraId="5798F7AF" w14:textId="506ADEE6" w:rsidR="00CE286C" w:rsidRPr="0007156B" w:rsidRDefault="006A5B38" w:rsidP="00886CBA">
      <w:pPr>
        <w:pStyle w:val="ListParagraph"/>
        <w:numPr>
          <w:ilvl w:val="0"/>
          <w:numId w:val="12"/>
        </w:numPr>
        <w:spacing w:line="480" w:lineRule="auto"/>
        <w:ind w:left="90"/>
        <w:jc w:val="both"/>
        <w:rPr>
          <w:sz w:val="24"/>
          <w:szCs w:val="24"/>
        </w:rPr>
      </w:pPr>
      <w:r w:rsidRPr="00932053">
        <w:rPr>
          <w:sz w:val="24"/>
          <w:szCs w:val="24"/>
        </w:rPr>
        <w:t>Private facilities</w:t>
      </w:r>
    </w:p>
    <w:p w14:paraId="3169D21F" w14:textId="480EFB7C" w:rsidR="0007156B" w:rsidRDefault="006A5B38" w:rsidP="0007156B">
      <w:pPr>
        <w:spacing w:line="360" w:lineRule="auto"/>
        <w:ind w:left="-630" w:right="-1074"/>
        <w:jc w:val="both"/>
        <w:rPr>
          <w:sz w:val="24"/>
        </w:rPr>
      </w:pPr>
      <w:r w:rsidRPr="006A5B38">
        <w:rPr>
          <w:sz w:val="24"/>
        </w:rPr>
        <w:t>Based on the above groups and group sets defined the analytics engine in DHIS2 will aggregate the data which can be used to carry out the analysis of data both raw data and indicators by adding these additional dimensions to understand the reach and coverage of services.</w:t>
      </w:r>
      <w:r w:rsidR="00CE286C">
        <w:rPr>
          <w:sz w:val="24"/>
        </w:rPr>
        <w:t xml:space="preserve"> </w:t>
      </w:r>
    </w:p>
    <w:p w14:paraId="01D2A8E8" w14:textId="77777777" w:rsidR="0007156B" w:rsidRPr="00CC3312" w:rsidRDefault="0007156B" w:rsidP="00CC3312">
      <w:pPr>
        <w:pStyle w:val="NoSpacing"/>
      </w:pPr>
    </w:p>
    <w:p w14:paraId="08D6FE6D" w14:textId="77777777" w:rsidR="00632BA2" w:rsidRDefault="00C5430C" w:rsidP="00886CBA">
      <w:pPr>
        <w:pStyle w:val="Heading3"/>
        <w:ind w:left="-630"/>
        <w:jc w:val="both"/>
        <w:rPr>
          <w:rFonts w:eastAsiaTheme="minorEastAsia"/>
        </w:rPr>
      </w:pPr>
      <w:bookmarkStart w:id="31" w:name="_Toc24836614"/>
      <w:r>
        <w:rPr>
          <w:rFonts w:eastAsiaTheme="minorEastAsia"/>
        </w:rPr>
        <w:t>3.3.4 Indicator Dimensions</w:t>
      </w:r>
      <w:bookmarkEnd w:id="31"/>
    </w:p>
    <w:p w14:paraId="272BF24F" w14:textId="77777777" w:rsidR="00632BA2" w:rsidRDefault="00632BA2" w:rsidP="00886CBA">
      <w:pPr>
        <w:pStyle w:val="Heading4"/>
        <w:jc w:val="both"/>
        <w:rPr>
          <w:rFonts w:eastAsiaTheme="minorEastAsia"/>
        </w:rPr>
      </w:pPr>
    </w:p>
    <w:p w14:paraId="154AA655" w14:textId="63C6A839" w:rsidR="00936D08" w:rsidRPr="00632BA2" w:rsidRDefault="00936D08" w:rsidP="00886CBA">
      <w:pPr>
        <w:pStyle w:val="Heading4"/>
        <w:numPr>
          <w:ilvl w:val="3"/>
          <w:numId w:val="16"/>
        </w:numPr>
        <w:jc w:val="both"/>
        <w:rPr>
          <w:rFonts w:eastAsiaTheme="minorEastAsia"/>
          <w:b/>
        </w:rPr>
      </w:pPr>
      <w:bookmarkStart w:id="32" w:name="_Toc24836615"/>
      <w:r w:rsidRPr="00632BA2">
        <w:rPr>
          <w:rFonts w:eastAsiaTheme="minorEastAsia"/>
          <w:b/>
        </w:rPr>
        <w:t>Indicator groups</w:t>
      </w:r>
      <w:bookmarkEnd w:id="32"/>
    </w:p>
    <w:p w14:paraId="51B60578" w14:textId="77777777" w:rsidR="002F0F31" w:rsidRPr="002F0F31" w:rsidRDefault="002F0F31" w:rsidP="0007156B">
      <w:pPr>
        <w:pStyle w:val="BodyText"/>
        <w:spacing w:line="360" w:lineRule="auto"/>
        <w:ind w:left="0" w:right="-1170" w:firstLine="0"/>
        <w:jc w:val="both"/>
        <w:rPr>
          <w:rFonts w:asciiTheme="minorHAnsi" w:eastAsiaTheme="minorEastAsia" w:hAnsiTheme="minorHAnsi" w:cstheme="minorHAnsi"/>
        </w:rPr>
      </w:pPr>
    </w:p>
    <w:p w14:paraId="4354180E" w14:textId="62B570A7" w:rsidR="0007156B" w:rsidRDefault="0007156B" w:rsidP="0007156B">
      <w:pPr>
        <w:pStyle w:val="BodyText"/>
        <w:numPr>
          <w:ilvl w:val="0"/>
          <w:numId w:val="33"/>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Beneficiary Management</w:t>
      </w:r>
    </w:p>
    <w:p w14:paraId="65AFB452" w14:textId="4D6E711D" w:rsidR="0007156B" w:rsidRDefault="0007156B" w:rsidP="0007156B">
      <w:pPr>
        <w:pStyle w:val="BodyText"/>
        <w:numPr>
          <w:ilvl w:val="0"/>
          <w:numId w:val="33"/>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Claims Management</w:t>
      </w:r>
    </w:p>
    <w:p w14:paraId="20F65541" w14:textId="105EE64A" w:rsidR="0007156B" w:rsidRDefault="0007156B" w:rsidP="0007156B">
      <w:pPr>
        <w:pStyle w:val="BodyText"/>
        <w:numPr>
          <w:ilvl w:val="0"/>
          <w:numId w:val="33"/>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Operations Management</w:t>
      </w:r>
    </w:p>
    <w:p w14:paraId="598A0063" w14:textId="77777777" w:rsidR="0007156B" w:rsidRPr="0007156B" w:rsidRDefault="0007156B" w:rsidP="0007156B">
      <w:pPr>
        <w:pStyle w:val="BodyText"/>
        <w:spacing w:line="360" w:lineRule="auto"/>
        <w:ind w:left="0" w:right="-1170" w:firstLine="0"/>
        <w:jc w:val="both"/>
        <w:rPr>
          <w:rFonts w:asciiTheme="minorHAnsi" w:eastAsiaTheme="minorEastAsia" w:hAnsiTheme="minorHAnsi" w:cstheme="minorHAnsi"/>
        </w:rPr>
      </w:pPr>
    </w:p>
    <w:p w14:paraId="39EE59D1" w14:textId="745F99E9" w:rsidR="007E2F6A" w:rsidRDefault="007E2F6A" w:rsidP="0007156B">
      <w:pPr>
        <w:pStyle w:val="BodyText"/>
        <w:spacing w:line="360" w:lineRule="auto"/>
        <w:ind w:left="-630" w:right="-1170" w:firstLine="0"/>
        <w:jc w:val="both"/>
        <w:rPr>
          <w:rFonts w:asciiTheme="minorHAnsi" w:eastAsiaTheme="minorEastAsia" w:hAnsiTheme="minorHAnsi" w:cstheme="minorHAnsi"/>
        </w:rPr>
      </w:pPr>
      <w:bookmarkStart w:id="33" w:name="_Toc437438763"/>
      <w:r>
        <w:rPr>
          <w:rFonts w:asciiTheme="minorHAnsi" w:eastAsiaTheme="minorEastAsia" w:hAnsiTheme="minorHAnsi" w:cstheme="minorHAnsi"/>
        </w:rPr>
        <w:t>All indicators falling under the above groups have been defined in the requirements document along with their source.</w:t>
      </w:r>
    </w:p>
    <w:p w14:paraId="10F8E9CA" w14:textId="33673987" w:rsidR="00042171" w:rsidRDefault="00042171" w:rsidP="00042171">
      <w:pPr>
        <w:pStyle w:val="NoSpacing"/>
      </w:pPr>
      <w:bookmarkStart w:id="34" w:name="_Toc410832880"/>
      <w:bookmarkStart w:id="35" w:name="_Toc287879800"/>
      <w:bookmarkStart w:id="36" w:name="_Toc437438772"/>
      <w:bookmarkEnd w:id="33"/>
    </w:p>
    <w:p w14:paraId="35A5C20E" w14:textId="279DB54A" w:rsidR="00042171" w:rsidRDefault="00042171" w:rsidP="0007156B">
      <w:pPr>
        <w:pStyle w:val="Heading3"/>
        <w:numPr>
          <w:ilvl w:val="2"/>
          <w:numId w:val="16"/>
        </w:numPr>
        <w:rPr>
          <w:rFonts w:eastAsiaTheme="minorEastAsia"/>
        </w:rPr>
      </w:pPr>
      <w:bookmarkStart w:id="37" w:name="_Toc24836616"/>
      <w:r>
        <w:rPr>
          <w:rFonts w:eastAsiaTheme="minorEastAsia"/>
        </w:rPr>
        <w:lastRenderedPageBreak/>
        <w:t>Dashboards</w:t>
      </w:r>
      <w:bookmarkEnd w:id="37"/>
    </w:p>
    <w:p w14:paraId="14DAD899" w14:textId="3E793C80" w:rsidR="00042171" w:rsidRDefault="00042171" w:rsidP="00042171"/>
    <w:p w14:paraId="282FA724" w14:textId="77777777" w:rsidR="0007156B" w:rsidRDefault="00042171" w:rsidP="0007156B">
      <w:pPr>
        <w:spacing w:line="360" w:lineRule="auto"/>
        <w:ind w:left="-540" w:right="-1164"/>
        <w:jc w:val="both"/>
        <w:rPr>
          <w:rFonts w:asciiTheme="minorHAnsi" w:hAnsiTheme="minorHAnsi" w:cstheme="minorHAnsi"/>
          <w:sz w:val="24"/>
        </w:rPr>
      </w:pPr>
      <w:r w:rsidRPr="00042171">
        <w:rPr>
          <w:rFonts w:asciiTheme="minorHAnsi" w:hAnsiTheme="minorHAnsi" w:cstheme="minorHAnsi"/>
          <w:sz w:val="24"/>
        </w:rPr>
        <w:t>DHIS2 Dashboards app will be configured to create dashboards based on the following proposed structure, and the content:</w:t>
      </w:r>
    </w:p>
    <w:p w14:paraId="4FA76E46" w14:textId="297B22D2" w:rsidR="0007156B" w:rsidRPr="0007156B" w:rsidRDefault="0007156B" w:rsidP="0007156B">
      <w:pPr>
        <w:pStyle w:val="ListParagraph"/>
        <w:numPr>
          <w:ilvl w:val="0"/>
          <w:numId w:val="34"/>
        </w:numPr>
        <w:spacing w:line="360" w:lineRule="auto"/>
        <w:ind w:right="-1164"/>
        <w:jc w:val="both"/>
        <w:rPr>
          <w:rFonts w:asciiTheme="minorHAnsi" w:hAnsiTheme="minorHAnsi" w:cstheme="minorHAnsi"/>
          <w:b/>
          <w:bCs/>
          <w:sz w:val="24"/>
        </w:rPr>
      </w:pPr>
      <w:r w:rsidRPr="0007156B">
        <w:rPr>
          <w:rFonts w:asciiTheme="minorHAnsi" w:hAnsiTheme="minorHAnsi" w:cstheme="minorHAnsi"/>
          <w:b/>
          <w:bCs/>
          <w:sz w:val="24"/>
        </w:rPr>
        <w:t xml:space="preserve">Beneficiary Management </w:t>
      </w:r>
    </w:p>
    <w:p w14:paraId="05AC072A" w14:textId="67DE1204"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Policy Management</w:t>
      </w:r>
    </w:p>
    <w:p w14:paraId="56D3857C" w14:textId="2BCE4327"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Individuals with an active policy</w:t>
      </w:r>
    </w:p>
    <w:p w14:paraId="3268FDB4" w14:textId="6A5D5285"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Individuals enrolled and not covered</w:t>
      </w:r>
    </w:p>
    <w:p w14:paraId="1933ACC2" w14:textId="22F301BE"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Households with an active policy</w:t>
      </w:r>
    </w:p>
    <w:p w14:paraId="752F3708" w14:textId="5F968FF1"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Households enrolled and not covered</w:t>
      </w:r>
    </w:p>
    <w:p w14:paraId="2E1CFA0D" w14:textId="1CFC0C4C" w:rsidR="0007156B" w:rsidRPr="0007156B" w:rsidRDefault="0007156B" w:rsidP="0007156B">
      <w:pPr>
        <w:pStyle w:val="NoSpacing"/>
      </w:pPr>
    </w:p>
    <w:p w14:paraId="0C70708B" w14:textId="482C3EF4" w:rsidR="0007156B" w:rsidRDefault="0007156B" w:rsidP="0007156B">
      <w:pPr>
        <w:pStyle w:val="ListParagraph"/>
        <w:numPr>
          <w:ilvl w:val="0"/>
          <w:numId w:val="34"/>
        </w:numPr>
        <w:spacing w:line="360" w:lineRule="auto"/>
        <w:ind w:right="-1164"/>
        <w:jc w:val="both"/>
        <w:rPr>
          <w:rFonts w:asciiTheme="minorHAnsi" w:hAnsiTheme="minorHAnsi" w:cstheme="minorHAnsi"/>
          <w:b/>
          <w:bCs/>
          <w:sz w:val="24"/>
        </w:rPr>
      </w:pPr>
      <w:r w:rsidRPr="0007156B">
        <w:rPr>
          <w:rFonts w:asciiTheme="minorHAnsi" w:hAnsiTheme="minorHAnsi" w:cstheme="minorHAnsi"/>
          <w:b/>
          <w:bCs/>
          <w:sz w:val="24"/>
        </w:rPr>
        <w:t>Claims Management</w:t>
      </w:r>
    </w:p>
    <w:p w14:paraId="6477F007" w14:textId="620170E8" w:rsidR="0007156B" w:rsidRPr="0007156B" w:rsidRDefault="0007156B" w:rsidP="0007156B">
      <w:pPr>
        <w:pStyle w:val="ListParagraph"/>
        <w:numPr>
          <w:ilvl w:val="0"/>
          <w:numId w:val="36"/>
        </w:numPr>
        <w:spacing w:line="360" w:lineRule="auto"/>
        <w:ind w:left="-540" w:right="-1164" w:firstLine="0"/>
        <w:jc w:val="both"/>
        <w:rPr>
          <w:rFonts w:asciiTheme="minorHAnsi" w:hAnsiTheme="minorHAnsi" w:cstheme="minorHAnsi"/>
          <w:sz w:val="24"/>
        </w:rPr>
      </w:pPr>
      <w:r w:rsidRPr="0007156B">
        <w:rPr>
          <w:rFonts w:asciiTheme="minorHAnsi" w:hAnsiTheme="minorHAnsi" w:cstheme="minorHAnsi"/>
          <w:sz w:val="24"/>
        </w:rPr>
        <w:t>Claims Management</w:t>
      </w:r>
    </w:p>
    <w:p w14:paraId="6C556F03" w14:textId="1CAD909B" w:rsidR="0007156B" w:rsidRPr="0007156B" w:rsidRDefault="0007156B" w:rsidP="0007156B">
      <w:pPr>
        <w:pStyle w:val="ListParagraph"/>
        <w:numPr>
          <w:ilvl w:val="0"/>
          <w:numId w:val="36"/>
        </w:numPr>
        <w:spacing w:line="360" w:lineRule="auto"/>
        <w:ind w:left="-540" w:right="-1164" w:firstLine="0"/>
        <w:jc w:val="both"/>
        <w:rPr>
          <w:rFonts w:asciiTheme="minorHAnsi" w:hAnsiTheme="minorHAnsi" w:cstheme="minorHAnsi"/>
          <w:sz w:val="24"/>
        </w:rPr>
      </w:pPr>
      <w:r w:rsidRPr="0007156B">
        <w:rPr>
          <w:rFonts w:asciiTheme="minorHAnsi" w:hAnsiTheme="minorHAnsi" w:cstheme="minorHAnsi"/>
          <w:sz w:val="24"/>
        </w:rPr>
        <w:t xml:space="preserve">Claims-Service </w:t>
      </w:r>
      <w:proofErr w:type="spellStart"/>
      <w:r w:rsidRPr="0007156B">
        <w:rPr>
          <w:rFonts w:asciiTheme="minorHAnsi" w:hAnsiTheme="minorHAnsi" w:cstheme="minorHAnsi"/>
          <w:sz w:val="24"/>
        </w:rPr>
        <w:t>Utilisation</w:t>
      </w:r>
      <w:proofErr w:type="spellEnd"/>
    </w:p>
    <w:p w14:paraId="55D62C15" w14:textId="27482573" w:rsidR="007246CF" w:rsidRPr="00452DC7" w:rsidRDefault="0007156B" w:rsidP="007246CF">
      <w:pPr>
        <w:pStyle w:val="ListParagraph"/>
        <w:numPr>
          <w:ilvl w:val="0"/>
          <w:numId w:val="36"/>
        </w:numPr>
        <w:spacing w:line="360" w:lineRule="auto"/>
        <w:ind w:left="-540" w:right="-1164" w:firstLine="0"/>
        <w:jc w:val="both"/>
        <w:rPr>
          <w:rFonts w:asciiTheme="minorHAnsi" w:hAnsiTheme="minorHAnsi" w:cstheme="minorHAnsi"/>
          <w:sz w:val="24"/>
        </w:rPr>
      </w:pPr>
      <w:r w:rsidRPr="0007156B">
        <w:rPr>
          <w:rFonts w:asciiTheme="minorHAnsi" w:hAnsiTheme="minorHAnsi" w:cstheme="minorHAnsi"/>
          <w:sz w:val="24"/>
        </w:rPr>
        <w:t xml:space="preserve">Claims-Item </w:t>
      </w:r>
      <w:proofErr w:type="spellStart"/>
      <w:r w:rsidRPr="0007156B">
        <w:rPr>
          <w:rFonts w:asciiTheme="minorHAnsi" w:hAnsiTheme="minorHAnsi" w:cstheme="minorHAnsi"/>
          <w:sz w:val="24"/>
        </w:rPr>
        <w:t>Utilisation</w:t>
      </w:r>
      <w:bookmarkStart w:id="38" w:name="_GoBack"/>
      <w:bookmarkEnd w:id="38"/>
      <w:proofErr w:type="spellEnd"/>
    </w:p>
    <w:p w14:paraId="323EBE45" w14:textId="77777777" w:rsidR="007246CF" w:rsidRPr="007246CF" w:rsidRDefault="007246CF" w:rsidP="007246CF">
      <w:pPr>
        <w:ind w:left="-540"/>
      </w:pPr>
    </w:p>
    <w:p w14:paraId="59F88452" w14:textId="4E7BB214" w:rsidR="001757E6" w:rsidRPr="007A01A6" w:rsidRDefault="001757E6" w:rsidP="0007156B">
      <w:pPr>
        <w:pStyle w:val="Heading1"/>
        <w:numPr>
          <w:ilvl w:val="0"/>
          <w:numId w:val="1"/>
        </w:numPr>
        <w:jc w:val="both"/>
        <w:rPr>
          <w:rFonts w:asciiTheme="minorHAnsi" w:hAnsiTheme="minorHAnsi" w:cstheme="minorHAnsi"/>
          <w:b/>
          <w:sz w:val="28"/>
        </w:rPr>
      </w:pPr>
      <w:bookmarkStart w:id="39" w:name="_Toc24836617"/>
      <w:r w:rsidRPr="007A01A6">
        <w:rPr>
          <w:rFonts w:asciiTheme="minorHAnsi" w:hAnsiTheme="minorHAnsi" w:cstheme="minorHAnsi"/>
          <w:b/>
          <w:sz w:val="28"/>
        </w:rPr>
        <w:t>User managemen</w:t>
      </w:r>
      <w:bookmarkEnd w:id="34"/>
      <w:bookmarkEnd w:id="35"/>
      <w:bookmarkEnd w:id="36"/>
      <w:r w:rsidR="003C30BA" w:rsidRPr="007A01A6">
        <w:rPr>
          <w:rFonts w:asciiTheme="minorHAnsi" w:hAnsiTheme="minorHAnsi" w:cstheme="minorHAnsi"/>
          <w:b/>
          <w:sz w:val="28"/>
        </w:rPr>
        <w:t>t</w:t>
      </w:r>
      <w:bookmarkEnd w:id="39"/>
    </w:p>
    <w:p w14:paraId="31A47E1D" w14:textId="6E0AC887" w:rsidR="00A3725E" w:rsidRDefault="00A3725E" w:rsidP="00886CBA">
      <w:pPr>
        <w:pStyle w:val="BodyText"/>
        <w:jc w:val="both"/>
      </w:pPr>
    </w:p>
    <w:p w14:paraId="2EBBE558" w14:textId="77777777" w:rsidR="00AF748B" w:rsidRDefault="00AF748B" w:rsidP="00BC52D9">
      <w:pPr>
        <w:pStyle w:val="NoSpacing"/>
      </w:pPr>
    </w:p>
    <w:p w14:paraId="0C70CC69" w14:textId="411B5318" w:rsidR="00AF748B" w:rsidRDefault="00A3725E" w:rsidP="008F60CB">
      <w:pPr>
        <w:spacing w:line="360" w:lineRule="auto"/>
        <w:ind w:left="-540" w:right="-1074"/>
        <w:jc w:val="both"/>
      </w:pPr>
      <w:r w:rsidRPr="00A3725E">
        <w:t>The following user</w:t>
      </w:r>
      <w:r>
        <w:t xml:space="preserve"> roles and users are being proposed</w:t>
      </w:r>
      <w:r w:rsidRPr="00A3725E">
        <w:t>, but we expect the list to grow during the capacity-building p</w:t>
      </w:r>
      <w:r>
        <w:t xml:space="preserve">hase and in discussions with the </w:t>
      </w:r>
      <w:r w:rsidR="00C222A4">
        <w:t>HIC-MoH</w:t>
      </w:r>
      <w:r>
        <w:t xml:space="preserve"> team.</w:t>
      </w:r>
    </w:p>
    <w:p w14:paraId="00DB0462" w14:textId="7845E95C" w:rsidR="00A3725E" w:rsidRPr="00A3725E" w:rsidRDefault="00A3725E" w:rsidP="008C4F99">
      <w:pPr>
        <w:pStyle w:val="Heading2"/>
        <w:ind w:left="-540"/>
        <w:jc w:val="both"/>
      </w:pPr>
      <w:bookmarkStart w:id="40" w:name="_Toc24836618"/>
      <w:r w:rsidRPr="00A3725E">
        <w:t>4.1 Admin user/Super user</w:t>
      </w:r>
      <w:bookmarkEnd w:id="40"/>
    </w:p>
    <w:p w14:paraId="2CB6B4E1" w14:textId="77777777" w:rsidR="00A3725E" w:rsidRDefault="00A3725E" w:rsidP="00886CBA">
      <w:pPr>
        <w:pStyle w:val="BodyText"/>
        <w:jc w:val="both"/>
      </w:pPr>
    </w:p>
    <w:p w14:paraId="49E12710" w14:textId="721268E4" w:rsidR="00A3725E" w:rsidRDefault="00A3725E" w:rsidP="00886CBA">
      <w:pPr>
        <w:spacing w:line="360" w:lineRule="auto"/>
        <w:ind w:left="-540" w:right="-1074"/>
        <w:jc w:val="both"/>
      </w:pPr>
      <w:r w:rsidRPr="00A3725E">
        <w:t xml:space="preserve">This role will be assigned to the system administrator. This role will enable the super user to manage, maintain, and configure the application, which involve various tasks such modifying organisation units, </w:t>
      </w:r>
      <w:r>
        <w:t>adding new data elements, indicators</w:t>
      </w:r>
      <w:r w:rsidRPr="00A3725E">
        <w:t>, creating new us</w:t>
      </w:r>
      <w:r>
        <w:t>ers, re-setting passwords</w:t>
      </w:r>
      <w:r w:rsidR="008F60CB">
        <w:t xml:space="preserve"> etc.</w:t>
      </w:r>
    </w:p>
    <w:p w14:paraId="06D8E323" w14:textId="77777777" w:rsidR="00A3725E" w:rsidRDefault="00A3725E" w:rsidP="00886CBA">
      <w:pPr>
        <w:pStyle w:val="BodyText"/>
        <w:jc w:val="both"/>
      </w:pPr>
    </w:p>
    <w:p w14:paraId="24F1EB0B" w14:textId="2A7E114F" w:rsidR="00A3725E" w:rsidRDefault="00A3725E" w:rsidP="008C4F99">
      <w:pPr>
        <w:pStyle w:val="Heading2"/>
        <w:ind w:left="-450"/>
        <w:jc w:val="both"/>
      </w:pPr>
      <w:bookmarkStart w:id="41" w:name="_Toc24836619"/>
      <w:r w:rsidRPr="00A3725E">
        <w:lastRenderedPageBreak/>
        <w:t>4.2 District User</w:t>
      </w:r>
      <w:bookmarkEnd w:id="41"/>
    </w:p>
    <w:p w14:paraId="416ABF1E" w14:textId="77777777" w:rsidR="00A3725E" w:rsidRPr="00A3725E" w:rsidRDefault="00A3725E" w:rsidP="00886CBA">
      <w:pPr>
        <w:pStyle w:val="BodyText"/>
        <w:jc w:val="both"/>
      </w:pPr>
    </w:p>
    <w:p w14:paraId="52EB20C5" w14:textId="3D18740B" w:rsidR="00A3725E" w:rsidRDefault="00A3725E" w:rsidP="008F60CB">
      <w:pPr>
        <w:spacing w:line="360" w:lineRule="auto"/>
        <w:ind w:left="-540" w:right="-1074"/>
        <w:jc w:val="both"/>
      </w:pPr>
      <w:r w:rsidRPr="00A3725E">
        <w:t xml:space="preserve">This role will be assigned to the users at </w:t>
      </w:r>
      <w:r>
        <w:t xml:space="preserve">district </w:t>
      </w:r>
      <w:r w:rsidRPr="00A3725E">
        <w:t xml:space="preserve">level. This role will allow the user to access the data entry, data quality, data analysis, and output/reporting modules of their particular </w:t>
      </w:r>
      <w:r>
        <w:t>district</w:t>
      </w:r>
      <w:r w:rsidRPr="00A3725E">
        <w:t xml:space="preserve">. Using these </w:t>
      </w:r>
      <w:proofErr w:type="gramStart"/>
      <w:r w:rsidRPr="00A3725E">
        <w:t>modules</w:t>
      </w:r>
      <w:proofErr w:type="gramEnd"/>
      <w:r w:rsidRPr="00A3725E">
        <w:t xml:space="preserve"> the user can, generate reports and analyse trends in data using the analysis tools.</w:t>
      </w:r>
    </w:p>
    <w:p w14:paraId="6E28A5C8" w14:textId="77777777" w:rsidR="008F60CB" w:rsidRDefault="008F60CB" w:rsidP="008F60CB">
      <w:pPr>
        <w:spacing w:line="360" w:lineRule="auto"/>
        <w:ind w:left="-540" w:right="-1074"/>
        <w:jc w:val="both"/>
      </w:pPr>
    </w:p>
    <w:p w14:paraId="0F8E4EE7" w14:textId="24D66C70" w:rsidR="00A3725E" w:rsidRDefault="00A3725E" w:rsidP="008C4F99">
      <w:pPr>
        <w:pStyle w:val="Heading2"/>
        <w:ind w:left="-450"/>
        <w:jc w:val="both"/>
      </w:pPr>
      <w:bookmarkStart w:id="42" w:name="_Toc24836620"/>
      <w:r>
        <w:t xml:space="preserve">4.3 </w:t>
      </w:r>
      <w:r w:rsidRPr="00A3725E">
        <w:t>Facility User</w:t>
      </w:r>
      <w:bookmarkEnd w:id="42"/>
    </w:p>
    <w:p w14:paraId="23C6628E" w14:textId="3C666B3D" w:rsidR="00A3725E" w:rsidRDefault="00A3725E" w:rsidP="00886CBA">
      <w:pPr>
        <w:pStyle w:val="NoSpacing"/>
      </w:pPr>
    </w:p>
    <w:p w14:paraId="47086D01" w14:textId="5F42E134" w:rsidR="00A3725E" w:rsidRPr="00A3725E" w:rsidRDefault="00A3725E" w:rsidP="00886CBA">
      <w:pPr>
        <w:spacing w:line="360" w:lineRule="auto"/>
        <w:ind w:left="-540" w:right="-1074"/>
        <w:jc w:val="both"/>
      </w:pPr>
      <w:r w:rsidRPr="00A3725E">
        <w:t>This user role allows the user to enter data for the respective facility, generate reports, and perform data quality checks and analysis.</w:t>
      </w:r>
    </w:p>
    <w:p w14:paraId="3149E47F" w14:textId="77777777" w:rsidR="00A3725E" w:rsidRPr="00A3725E" w:rsidRDefault="00A3725E" w:rsidP="00886CBA">
      <w:pPr>
        <w:pStyle w:val="Heading2"/>
        <w:jc w:val="both"/>
      </w:pPr>
    </w:p>
    <w:p w14:paraId="7FDA323D" w14:textId="11B783A2" w:rsidR="00A3725E" w:rsidRDefault="00A3725E" w:rsidP="008C4F99">
      <w:pPr>
        <w:pStyle w:val="Heading2"/>
        <w:ind w:left="-540"/>
        <w:jc w:val="both"/>
      </w:pPr>
      <w:bookmarkStart w:id="43" w:name="_Toc24836621"/>
      <w:r w:rsidRPr="00A3725E">
        <w:t xml:space="preserve">4.4 </w:t>
      </w:r>
      <w:r w:rsidR="008F60CB">
        <w:t>Health Insurance Board/National Insurance Agency</w:t>
      </w:r>
      <w:bookmarkEnd w:id="43"/>
    </w:p>
    <w:p w14:paraId="47B539AB" w14:textId="77777777" w:rsidR="00A3725E" w:rsidRDefault="00A3725E" w:rsidP="00886CBA">
      <w:pPr>
        <w:pStyle w:val="BodyText"/>
        <w:jc w:val="both"/>
      </w:pPr>
    </w:p>
    <w:p w14:paraId="6414ABCD" w14:textId="5A6E5CC3" w:rsidR="00A3725E" w:rsidRDefault="00A3725E" w:rsidP="00886CBA">
      <w:pPr>
        <w:spacing w:line="360" w:lineRule="auto"/>
        <w:ind w:left="-540" w:right="-1074"/>
        <w:jc w:val="both"/>
      </w:pPr>
      <w:r w:rsidRPr="00A3725E">
        <w:t>User roles will be created and assigned</w:t>
      </w:r>
      <w:r w:rsidR="008F60CB">
        <w:t xml:space="preserve"> to user belonging to Health Insurance Board/National Insurance Agency in the country </w:t>
      </w:r>
      <w:r w:rsidRPr="00A3725E">
        <w:t>to allo</w:t>
      </w:r>
      <w:r>
        <w:t xml:space="preserve">w them to access data for their </w:t>
      </w:r>
      <w:r w:rsidRPr="00A3725E">
        <w:t xml:space="preserve">specific </w:t>
      </w:r>
      <w:r w:rsidR="008F60CB">
        <w:t xml:space="preserve">thematic areas such as Beneficiary </w:t>
      </w:r>
      <w:proofErr w:type="spellStart"/>
      <w:r w:rsidR="008F60CB">
        <w:t>Enrollments</w:t>
      </w:r>
      <w:proofErr w:type="spellEnd"/>
      <w:r w:rsidR="008F60CB">
        <w:t>/</w:t>
      </w:r>
      <w:proofErr w:type="spellStart"/>
      <w:r w:rsidR="008F60CB">
        <w:t>Covergae</w:t>
      </w:r>
      <w:proofErr w:type="spellEnd"/>
      <w:r w:rsidR="008F60CB">
        <w:t xml:space="preserve">, Claims etc. </w:t>
      </w:r>
      <w:r w:rsidRPr="00A3725E">
        <w:t xml:space="preserve">and evaluate across the country/region/district depending upon their administrative authority. They can access reports, perform data analysis and </w:t>
      </w:r>
      <w:r w:rsidR="008F60CB">
        <w:t>use dashboards.</w:t>
      </w:r>
    </w:p>
    <w:p w14:paraId="3EACC402" w14:textId="77777777" w:rsidR="001757E6" w:rsidRPr="0038382A" w:rsidRDefault="001757E6" w:rsidP="00886CBA">
      <w:pPr>
        <w:pStyle w:val="Heading1"/>
        <w:spacing w:line="360" w:lineRule="auto"/>
        <w:ind w:right="-1170"/>
        <w:jc w:val="both"/>
        <w:rPr>
          <w:rFonts w:asciiTheme="minorHAnsi" w:hAnsiTheme="minorHAnsi"/>
          <w:color w:val="1F3864" w:themeColor="accent1" w:themeShade="80"/>
          <w:sz w:val="24"/>
          <w:szCs w:val="24"/>
        </w:rPr>
      </w:pPr>
    </w:p>
    <w:p w14:paraId="04E8576C" w14:textId="77777777" w:rsidR="001757E6" w:rsidRPr="0038382A" w:rsidRDefault="001757E6" w:rsidP="00886CBA">
      <w:pPr>
        <w:pStyle w:val="Heading1"/>
        <w:spacing w:line="360" w:lineRule="auto"/>
        <w:ind w:right="-1170"/>
        <w:jc w:val="both"/>
        <w:rPr>
          <w:rFonts w:asciiTheme="minorHAnsi" w:hAnsiTheme="minorHAnsi"/>
          <w:color w:val="1F3864" w:themeColor="accent1" w:themeShade="80"/>
          <w:sz w:val="24"/>
          <w:szCs w:val="24"/>
        </w:rPr>
      </w:pPr>
    </w:p>
    <w:sectPr w:rsidR="001757E6" w:rsidRPr="0038382A" w:rsidSect="0065375E">
      <w:footerReference w:type="default" r:id="rId10"/>
      <w:pgSz w:w="12240" w:h="15840"/>
      <w:pgMar w:top="1503" w:right="2276" w:bottom="1325" w:left="1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9DD3D" w14:textId="77777777" w:rsidR="00C232A6" w:rsidRDefault="00C232A6" w:rsidP="00376D3E">
      <w:pPr>
        <w:spacing w:after="0" w:line="240" w:lineRule="auto"/>
      </w:pPr>
      <w:r>
        <w:separator/>
      </w:r>
    </w:p>
  </w:endnote>
  <w:endnote w:type="continuationSeparator" w:id="0">
    <w:p w14:paraId="7D0B3527" w14:textId="77777777" w:rsidR="00C232A6" w:rsidRDefault="00C232A6" w:rsidP="0037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67C1" w14:textId="77777777" w:rsidR="007246CF" w:rsidRDefault="007246CF">
    <w:pPr>
      <w:pStyle w:val="Footer"/>
    </w:pPr>
  </w:p>
  <w:p w14:paraId="2EC6420A" w14:textId="77777777" w:rsidR="007246CF" w:rsidRDefault="0072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BA71" w14:textId="77777777" w:rsidR="00C232A6" w:rsidRDefault="00C232A6" w:rsidP="00376D3E">
      <w:pPr>
        <w:spacing w:after="0" w:line="240" w:lineRule="auto"/>
      </w:pPr>
      <w:r>
        <w:separator/>
      </w:r>
    </w:p>
  </w:footnote>
  <w:footnote w:type="continuationSeparator" w:id="0">
    <w:p w14:paraId="683DF2F4" w14:textId="77777777" w:rsidR="00C232A6" w:rsidRDefault="00C232A6" w:rsidP="00376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158"/>
    <w:multiLevelType w:val="hybridMultilevel"/>
    <w:tmpl w:val="0B24CF0E"/>
    <w:lvl w:ilvl="0" w:tplc="15EC8542">
      <w:start w:val="1"/>
      <w:numFmt w:val="decimal"/>
      <w:lvlText w:val="%1."/>
      <w:lvlJc w:val="left"/>
      <w:pPr>
        <w:ind w:left="-207" w:hanging="360"/>
      </w:pPr>
      <w:rPr>
        <w:rFonts w:hint="default"/>
      </w:rPr>
    </w:lvl>
    <w:lvl w:ilvl="1" w:tplc="4009001B">
      <w:start w:val="1"/>
      <w:numFmt w:val="lowerRoman"/>
      <w:lvlText w:val="%2."/>
      <w:lvlJc w:val="righ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8BE1E5B"/>
    <w:multiLevelType w:val="hybridMultilevel"/>
    <w:tmpl w:val="F67A47EC"/>
    <w:lvl w:ilvl="0" w:tplc="B9767092">
      <w:start w:val="1"/>
      <w:numFmt w:val="decimal"/>
      <w:lvlText w:val="%1."/>
      <w:lvlJc w:val="left"/>
      <w:pPr>
        <w:ind w:left="-540" w:hanging="360"/>
      </w:pPr>
      <w:rPr>
        <w:rFonts w:hint="default"/>
        <w:b w:val="0"/>
        <w:sz w:val="20"/>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2" w15:restartNumberingAfterBreak="0">
    <w:nsid w:val="08FD0E75"/>
    <w:multiLevelType w:val="hybridMultilevel"/>
    <w:tmpl w:val="98CC682C"/>
    <w:lvl w:ilvl="0" w:tplc="4009001B">
      <w:start w:val="1"/>
      <w:numFmt w:val="lowerRoman"/>
      <w:lvlText w:val="%1."/>
      <w:lvlJc w:val="righ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3" w15:restartNumberingAfterBreak="0">
    <w:nsid w:val="15E95279"/>
    <w:multiLevelType w:val="hybridMultilevel"/>
    <w:tmpl w:val="472CF6DE"/>
    <w:lvl w:ilvl="0" w:tplc="4009001B">
      <w:start w:val="1"/>
      <w:numFmt w:val="lowerRoman"/>
      <w:lvlText w:val="%1."/>
      <w:lvlJc w:val="right"/>
      <w:pPr>
        <w:ind w:left="90" w:hanging="360"/>
      </w:pPr>
      <w:rPr>
        <w:rFonts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4" w15:restartNumberingAfterBreak="0">
    <w:nsid w:val="1AE8721D"/>
    <w:multiLevelType w:val="hybridMultilevel"/>
    <w:tmpl w:val="8F90FD44"/>
    <w:lvl w:ilvl="0" w:tplc="2C7C0156">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2A00076E"/>
    <w:multiLevelType w:val="hybridMultilevel"/>
    <w:tmpl w:val="57F26C32"/>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2AFB2465"/>
    <w:multiLevelType w:val="hybridMultilevel"/>
    <w:tmpl w:val="E67CE43C"/>
    <w:lvl w:ilvl="0" w:tplc="4009001B">
      <w:start w:val="1"/>
      <w:numFmt w:val="lowerRoman"/>
      <w:lvlText w:val="%1."/>
      <w:lvlJc w:val="righ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7" w15:restartNumberingAfterBreak="0">
    <w:nsid w:val="2D9F6550"/>
    <w:multiLevelType w:val="hybridMultilevel"/>
    <w:tmpl w:val="8A10EB9E"/>
    <w:lvl w:ilvl="0" w:tplc="81EE198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8" w15:restartNumberingAfterBreak="0">
    <w:nsid w:val="310C456E"/>
    <w:multiLevelType w:val="hybridMultilevel"/>
    <w:tmpl w:val="A18881C6"/>
    <w:lvl w:ilvl="0" w:tplc="26DACC96">
      <w:start w:val="1"/>
      <w:numFmt w:val="lowerRoman"/>
      <w:lvlText w:val="%1."/>
      <w:lvlJc w:val="left"/>
      <w:pPr>
        <w:ind w:left="180" w:hanging="720"/>
      </w:pPr>
      <w:rPr>
        <w:rFonts w:hint="default"/>
        <w:b w:val="0"/>
        <w:bCs/>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9" w15:restartNumberingAfterBreak="0">
    <w:nsid w:val="31EF5CDF"/>
    <w:multiLevelType w:val="hybridMultilevel"/>
    <w:tmpl w:val="0BA079C6"/>
    <w:lvl w:ilvl="0" w:tplc="3600064A">
      <w:start w:val="1"/>
      <w:numFmt w:val="lowerRoman"/>
      <w:lvlText w:val="%1."/>
      <w:lvlJc w:val="left"/>
      <w:pPr>
        <w:ind w:left="78" w:hanging="720"/>
      </w:pPr>
      <w:rPr>
        <w:rFonts w:hint="default"/>
        <w:b w:val="0"/>
        <w:bCs/>
      </w:rPr>
    </w:lvl>
    <w:lvl w:ilvl="1" w:tplc="08090019" w:tentative="1">
      <w:start w:val="1"/>
      <w:numFmt w:val="lowerLetter"/>
      <w:lvlText w:val="%2."/>
      <w:lvlJc w:val="left"/>
      <w:pPr>
        <w:ind w:left="438" w:hanging="360"/>
      </w:pPr>
    </w:lvl>
    <w:lvl w:ilvl="2" w:tplc="0809001B" w:tentative="1">
      <w:start w:val="1"/>
      <w:numFmt w:val="lowerRoman"/>
      <w:lvlText w:val="%3."/>
      <w:lvlJc w:val="right"/>
      <w:pPr>
        <w:ind w:left="1158" w:hanging="180"/>
      </w:pPr>
    </w:lvl>
    <w:lvl w:ilvl="3" w:tplc="0809000F" w:tentative="1">
      <w:start w:val="1"/>
      <w:numFmt w:val="decimal"/>
      <w:lvlText w:val="%4."/>
      <w:lvlJc w:val="left"/>
      <w:pPr>
        <w:ind w:left="1878" w:hanging="360"/>
      </w:pPr>
    </w:lvl>
    <w:lvl w:ilvl="4" w:tplc="08090019" w:tentative="1">
      <w:start w:val="1"/>
      <w:numFmt w:val="lowerLetter"/>
      <w:lvlText w:val="%5."/>
      <w:lvlJc w:val="left"/>
      <w:pPr>
        <w:ind w:left="2598" w:hanging="360"/>
      </w:pPr>
    </w:lvl>
    <w:lvl w:ilvl="5" w:tplc="0809001B" w:tentative="1">
      <w:start w:val="1"/>
      <w:numFmt w:val="lowerRoman"/>
      <w:lvlText w:val="%6."/>
      <w:lvlJc w:val="right"/>
      <w:pPr>
        <w:ind w:left="3318" w:hanging="180"/>
      </w:pPr>
    </w:lvl>
    <w:lvl w:ilvl="6" w:tplc="0809000F" w:tentative="1">
      <w:start w:val="1"/>
      <w:numFmt w:val="decimal"/>
      <w:lvlText w:val="%7."/>
      <w:lvlJc w:val="left"/>
      <w:pPr>
        <w:ind w:left="4038" w:hanging="360"/>
      </w:pPr>
    </w:lvl>
    <w:lvl w:ilvl="7" w:tplc="08090019" w:tentative="1">
      <w:start w:val="1"/>
      <w:numFmt w:val="lowerLetter"/>
      <w:lvlText w:val="%8."/>
      <w:lvlJc w:val="left"/>
      <w:pPr>
        <w:ind w:left="4758" w:hanging="360"/>
      </w:pPr>
    </w:lvl>
    <w:lvl w:ilvl="8" w:tplc="0809001B" w:tentative="1">
      <w:start w:val="1"/>
      <w:numFmt w:val="lowerRoman"/>
      <w:lvlText w:val="%9."/>
      <w:lvlJc w:val="right"/>
      <w:pPr>
        <w:ind w:left="5478" w:hanging="180"/>
      </w:pPr>
    </w:lvl>
  </w:abstractNum>
  <w:abstractNum w:abstractNumId="10" w15:restartNumberingAfterBreak="0">
    <w:nsid w:val="33B55C3E"/>
    <w:multiLevelType w:val="hybridMultilevel"/>
    <w:tmpl w:val="0FF6AA6A"/>
    <w:lvl w:ilvl="0" w:tplc="08090019">
      <w:start w:val="1"/>
      <w:numFmt w:val="lowerLetter"/>
      <w:lvlText w:val="%1."/>
      <w:lvlJc w:val="lef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1" w15:restartNumberingAfterBreak="0">
    <w:nsid w:val="36504CAA"/>
    <w:multiLevelType w:val="hybridMultilevel"/>
    <w:tmpl w:val="1C542FD4"/>
    <w:lvl w:ilvl="0" w:tplc="A7C23F2E">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2" w15:restartNumberingAfterBreak="0">
    <w:nsid w:val="383579F0"/>
    <w:multiLevelType w:val="hybridMultilevel"/>
    <w:tmpl w:val="C588747C"/>
    <w:lvl w:ilvl="0" w:tplc="0C1E54AC">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3" w15:restartNumberingAfterBreak="0">
    <w:nsid w:val="3E743916"/>
    <w:multiLevelType w:val="hybridMultilevel"/>
    <w:tmpl w:val="5BA05C74"/>
    <w:lvl w:ilvl="0" w:tplc="0809000D">
      <w:start w:val="1"/>
      <w:numFmt w:val="bullet"/>
      <w:lvlText w:val=""/>
      <w:lvlJc w:val="left"/>
      <w:pPr>
        <w:ind w:left="-180" w:hanging="360"/>
      </w:pPr>
      <w:rPr>
        <w:rFonts w:ascii="Wingdings" w:hAnsi="Wingding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4" w15:restartNumberingAfterBreak="0">
    <w:nsid w:val="461C5B3B"/>
    <w:multiLevelType w:val="hybridMultilevel"/>
    <w:tmpl w:val="1A2C4982"/>
    <w:lvl w:ilvl="0" w:tplc="4FC0E544">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5" w15:restartNumberingAfterBreak="0">
    <w:nsid w:val="4B74677C"/>
    <w:multiLevelType w:val="hybridMultilevel"/>
    <w:tmpl w:val="9AA66064"/>
    <w:lvl w:ilvl="0" w:tplc="15EC8542">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4CF066D6"/>
    <w:multiLevelType w:val="hybridMultilevel"/>
    <w:tmpl w:val="BF3879CE"/>
    <w:lvl w:ilvl="0" w:tplc="3D8C84CC">
      <w:start w:val="1"/>
      <w:numFmt w:val="lowerLetter"/>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D420B"/>
    <w:multiLevelType w:val="hybridMultilevel"/>
    <w:tmpl w:val="D9F63654"/>
    <w:lvl w:ilvl="0" w:tplc="04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4DA211CB"/>
    <w:multiLevelType w:val="hybridMultilevel"/>
    <w:tmpl w:val="8932BFE6"/>
    <w:lvl w:ilvl="0" w:tplc="40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4EFC50DE"/>
    <w:multiLevelType w:val="hybridMultilevel"/>
    <w:tmpl w:val="5128F050"/>
    <w:lvl w:ilvl="0" w:tplc="40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0D77C19"/>
    <w:multiLevelType w:val="hybridMultilevel"/>
    <w:tmpl w:val="6382D0AA"/>
    <w:lvl w:ilvl="0" w:tplc="9F5AF1D6">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1" w15:restartNumberingAfterBreak="0">
    <w:nsid w:val="525E2FA5"/>
    <w:multiLevelType w:val="hybridMultilevel"/>
    <w:tmpl w:val="685C0332"/>
    <w:lvl w:ilvl="0" w:tplc="13ECC65C">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2" w15:restartNumberingAfterBreak="0">
    <w:nsid w:val="52751DD4"/>
    <w:multiLevelType w:val="hybridMultilevel"/>
    <w:tmpl w:val="25D01FC8"/>
    <w:lvl w:ilvl="0" w:tplc="40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F7B97"/>
    <w:multiLevelType w:val="multilevel"/>
    <w:tmpl w:val="2B049C86"/>
    <w:lvl w:ilvl="0">
      <w:start w:val="3"/>
      <w:numFmt w:val="decimal"/>
      <w:lvlText w:val="%1"/>
      <w:lvlJc w:val="left"/>
      <w:pPr>
        <w:ind w:left="645" w:hanging="645"/>
      </w:pPr>
      <w:rPr>
        <w:rFonts w:hint="default"/>
      </w:rPr>
    </w:lvl>
    <w:lvl w:ilvl="1">
      <w:start w:val="3"/>
      <w:numFmt w:val="decimal"/>
      <w:lvlText w:val="%1.%2"/>
      <w:lvlJc w:val="left"/>
      <w:pPr>
        <w:ind w:left="435" w:hanging="645"/>
      </w:pPr>
      <w:rPr>
        <w:rFonts w:hint="default"/>
      </w:rPr>
    </w:lvl>
    <w:lvl w:ilvl="2">
      <w:start w:val="4"/>
      <w:numFmt w:val="decimal"/>
      <w:lvlText w:val="%1.%2.%3"/>
      <w:lvlJc w:val="left"/>
      <w:pPr>
        <w:ind w:left="30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0" w:hanging="1440"/>
      </w:pPr>
      <w:rPr>
        <w:rFonts w:hint="default"/>
      </w:rPr>
    </w:lvl>
    <w:lvl w:ilvl="8">
      <w:start w:val="1"/>
      <w:numFmt w:val="decimal"/>
      <w:lvlText w:val="%1.%2.%3.%4.%5.%6.%7.%8.%9"/>
      <w:lvlJc w:val="left"/>
      <w:pPr>
        <w:ind w:left="120" w:hanging="1800"/>
      </w:pPr>
      <w:rPr>
        <w:rFonts w:hint="default"/>
      </w:rPr>
    </w:lvl>
  </w:abstractNum>
  <w:abstractNum w:abstractNumId="24" w15:restartNumberingAfterBreak="0">
    <w:nsid w:val="57400D2A"/>
    <w:multiLevelType w:val="hybridMultilevel"/>
    <w:tmpl w:val="6D166958"/>
    <w:lvl w:ilvl="0" w:tplc="4009001B">
      <w:start w:val="1"/>
      <w:numFmt w:val="lowerRoman"/>
      <w:lvlText w:val="%1."/>
      <w:lvlJc w:val="righ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25" w15:restartNumberingAfterBreak="0">
    <w:nsid w:val="577B5594"/>
    <w:multiLevelType w:val="hybridMultilevel"/>
    <w:tmpl w:val="8A10EB9E"/>
    <w:lvl w:ilvl="0" w:tplc="81EE198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6" w15:restartNumberingAfterBreak="0">
    <w:nsid w:val="583D5691"/>
    <w:multiLevelType w:val="hybridMultilevel"/>
    <w:tmpl w:val="63C287D4"/>
    <w:lvl w:ilvl="0" w:tplc="4009001B">
      <w:start w:val="1"/>
      <w:numFmt w:val="lowerRoman"/>
      <w:lvlText w:val="%1."/>
      <w:lvlJc w:val="righ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592B1B64"/>
    <w:multiLevelType w:val="hybridMultilevel"/>
    <w:tmpl w:val="82883F64"/>
    <w:lvl w:ilvl="0" w:tplc="3B1059E0">
      <w:start w:val="1"/>
      <w:numFmt w:val="decimal"/>
      <w:lvlText w:val="%1."/>
      <w:lvlJc w:val="left"/>
      <w:pPr>
        <w:ind w:left="-207" w:hanging="360"/>
      </w:pPr>
      <w:rPr>
        <w:rFonts w:hint="default"/>
        <w:b w:val="0"/>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597E0110"/>
    <w:multiLevelType w:val="hybridMultilevel"/>
    <w:tmpl w:val="8652965C"/>
    <w:lvl w:ilvl="0" w:tplc="68224B9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5C597B9D"/>
    <w:multiLevelType w:val="hybridMultilevel"/>
    <w:tmpl w:val="7ED8C4D4"/>
    <w:lvl w:ilvl="0" w:tplc="EC7E452E">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0" w15:restartNumberingAfterBreak="0">
    <w:nsid w:val="73C344BD"/>
    <w:multiLevelType w:val="hybridMultilevel"/>
    <w:tmpl w:val="3A145BF0"/>
    <w:lvl w:ilvl="0" w:tplc="81EE198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1" w15:restartNumberingAfterBreak="0">
    <w:nsid w:val="75895E90"/>
    <w:multiLevelType w:val="hybridMultilevel"/>
    <w:tmpl w:val="2766B6DE"/>
    <w:lvl w:ilvl="0" w:tplc="4009001B">
      <w:start w:val="1"/>
      <w:numFmt w:val="lowerRoman"/>
      <w:lvlText w:val="%1."/>
      <w:lvlJc w:val="righ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32" w15:restartNumberingAfterBreak="0">
    <w:nsid w:val="76671888"/>
    <w:multiLevelType w:val="hybridMultilevel"/>
    <w:tmpl w:val="849A9E28"/>
    <w:lvl w:ilvl="0" w:tplc="EDC8BEC0">
      <w:start w:val="1"/>
      <w:numFmt w:val="lowerLetter"/>
      <w:lvlText w:val="%1."/>
      <w:lvlJc w:val="lef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33" w15:restartNumberingAfterBreak="0">
    <w:nsid w:val="76EF0084"/>
    <w:multiLevelType w:val="hybridMultilevel"/>
    <w:tmpl w:val="094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74CF9"/>
    <w:multiLevelType w:val="hybridMultilevel"/>
    <w:tmpl w:val="2842E1F4"/>
    <w:lvl w:ilvl="0" w:tplc="F7808A10">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5" w15:restartNumberingAfterBreak="0">
    <w:nsid w:val="7F3D2B0A"/>
    <w:multiLevelType w:val="hybridMultilevel"/>
    <w:tmpl w:val="C1D20FCA"/>
    <w:lvl w:ilvl="0" w:tplc="4009000D">
      <w:start w:val="1"/>
      <w:numFmt w:val="bullet"/>
      <w:lvlText w:val=""/>
      <w:lvlJc w:val="left"/>
      <w:pPr>
        <w:ind w:left="-207" w:hanging="360"/>
      </w:pPr>
      <w:rPr>
        <w:rFonts w:ascii="Wingdings" w:hAnsi="Wingdings"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15"/>
  </w:num>
  <w:num w:numId="2">
    <w:abstractNumId w:val="17"/>
  </w:num>
  <w:num w:numId="3">
    <w:abstractNumId w:val="4"/>
  </w:num>
  <w:num w:numId="4">
    <w:abstractNumId w:val="1"/>
  </w:num>
  <w:num w:numId="5">
    <w:abstractNumId w:val="28"/>
  </w:num>
  <w:num w:numId="6">
    <w:abstractNumId w:val="27"/>
  </w:num>
  <w:num w:numId="7">
    <w:abstractNumId w:val="0"/>
  </w:num>
  <w:num w:numId="8">
    <w:abstractNumId w:val="6"/>
  </w:num>
  <w:num w:numId="9">
    <w:abstractNumId w:val="32"/>
  </w:num>
  <w:num w:numId="10">
    <w:abstractNumId w:val="26"/>
  </w:num>
  <w:num w:numId="11">
    <w:abstractNumId w:val="31"/>
  </w:num>
  <w:num w:numId="12">
    <w:abstractNumId w:val="24"/>
  </w:num>
  <w:num w:numId="13">
    <w:abstractNumId w:val="2"/>
  </w:num>
  <w:num w:numId="14">
    <w:abstractNumId w:val="3"/>
  </w:num>
  <w:num w:numId="15">
    <w:abstractNumId w:val="22"/>
  </w:num>
  <w:num w:numId="16">
    <w:abstractNumId w:val="23"/>
  </w:num>
  <w:num w:numId="17">
    <w:abstractNumId w:val="18"/>
  </w:num>
  <w:num w:numId="18">
    <w:abstractNumId w:val="19"/>
  </w:num>
  <w:num w:numId="19">
    <w:abstractNumId w:val="35"/>
  </w:num>
  <w:num w:numId="20">
    <w:abstractNumId w:val="33"/>
  </w:num>
  <w:num w:numId="21">
    <w:abstractNumId w:val="20"/>
  </w:num>
  <w:num w:numId="22">
    <w:abstractNumId w:val="34"/>
  </w:num>
  <w:num w:numId="23">
    <w:abstractNumId w:val="11"/>
  </w:num>
  <w:num w:numId="24">
    <w:abstractNumId w:val="12"/>
  </w:num>
  <w:num w:numId="25">
    <w:abstractNumId w:val="25"/>
  </w:num>
  <w:num w:numId="26">
    <w:abstractNumId w:val="14"/>
  </w:num>
  <w:num w:numId="27">
    <w:abstractNumId w:val="29"/>
  </w:num>
  <w:num w:numId="28">
    <w:abstractNumId w:val="7"/>
  </w:num>
  <w:num w:numId="29">
    <w:abstractNumId w:val="30"/>
  </w:num>
  <w:num w:numId="30">
    <w:abstractNumId w:val="10"/>
  </w:num>
  <w:num w:numId="31">
    <w:abstractNumId w:val="16"/>
  </w:num>
  <w:num w:numId="32">
    <w:abstractNumId w:val="8"/>
  </w:num>
  <w:num w:numId="33">
    <w:abstractNumId w:val="9"/>
  </w:num>
  <w:num w:numId="34">
    <w:abstractNumId w:val="21"/>
  </w:num>
  <w:num w:numId="35">
    <w:abstractNumId w:val="13"/>
  </w:num>
  <w:num w:numId="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MDMztTAxMzQ1M7RU0lEKTi0uzszPAykwqQUAupMn2iwAAAA="/>
  </w:docVars>
  <w:rsids>
    <w:rsidRoot w:val="00376D3E"/>
    <w:rsid w:val="00004C9B"/>
    <w:rsid w:val="000167A4"/>
    <w:rsid w:val="0002490B"/>
    <w:rsid w:val="00025AC4"/>
    <w:rsid w:val="00027851"/>
    <w:rsid w:val="000354BC"/>
    <w:rsid w:val="00042171"/>
    <w:rsid w:val="00052864"/>
    <w:rsid w:val="00056EBB"/>
    <w:rsid w:val="00066BD2"/>
    <w:rsid w:val="0007156B"/>
    <w:rsid w:val="0009239E"/>
    <w:rsid w:val="00094FD3"/>
    <w:rsid w:val="000B32B3"/>
    <w:rsid w:val="000C66BA"/>
    <w:rsid w:val="000D21D8"/>
    <w:rsid w:val="000D3A0C"/>
    <w:rsid w:val="0010200B"/>
    <w:rsid w:val="00113EF5"/>
    <w:rsid w:val="001234B7"/>
    <w:rsid w:val="00125C5D"/>
    <w:rsid w:val="00136904"/>
    <w:rsid w:val="00150903"/>
    <w:rsid w:val="0015573A"/>
    <w:rsid w:val="00170AAE"/>
    <w:rsid w:val="00175600"/>
    <w:rsid w:val="001757E6"/>
    <w:rsid w:val="00196568"/>
    <w:rsid w:val="001A5CBB"/>
    <w:rsid w:val="001F4892"/>
    <w:rsid w:val="002031BD"/>
    <w:rsid w:val="00212BAB"/>
    <w:rsid w:val="002223A4"/>
    <w:rsid w:val="0023685B"/>
    <w:rsid w:val="0025072F"/>
    <w:rsid w:val="00255994"/>
    <w:rsid w:val="00263391"/>
    <w:rsid w:val="00276B1A"/>
    <w:rsid w:val="00281226"/>
    <w:rsid w:val="00286335"/>
    <w:rsid w:val="00295B22"/>
    <w:rsid w:val="00297909"/>
    <w:rsid w:val="002B58A1"/>
    <w:rsid w:val="002E4F3F"/>
    <w:rsid w:val="002F0EE7"/>
    <w:rsid w:val="002F0F31"/>
    <w:rsid w:val="002F262F"/>
    <w:rsid w:val="002F375A"/>
    <w:rsid w:val="00305362"/>
    <w:rsid w:val="003066B0"/>
    <w:rsid w:val="00323A94"/>
    <w:rsid w:val="0033343B"/>
    <w:rsid w:val="00340E58"/>
    <w:rsid w:val="003507AF"/>
    <w:rsid w:val="003537C8"/>
    <w:rsid w:val="003561D6"/>
    <w:rsid w:val="00363FC7"/>
    <w:rsid w:val="00373AD4"/>
    <w:rsid w:val="00376D3E"/>
    <w:rsid w:val="00380132"/>
    <w:rsid w:val="0038382A"/>
    <w:rsid w:val="00386C4D"/>
    <w:rsid w:val="003A4283"/>
    <w:rsid w:val="003C30BA"/>
    <w:rsid w:val="003D2BEC"/>
    <w:rsid w:val="003E3FA1"/>
    <w:rsid w:val="003F142D"/>
    <w:rsid w:val="003F364B"/>
    <w:rsid w:val="00421D19"/>
    <w:rsid w:val="0042222D"/>
    <w:rsid w:val="004256B6"/>
    <w:rsid w:val="00432C57"/>
    <w:rsid w:val="004369AF"/>
    <w:rsid w:val="0044175A"/>
    <w:rsid w:val="004438AB"/>
    <w:rsid w:val="00447166"/>
    <w:rsid w:val="00452DC7"/>
    <w:rsid w:val="0045346D"/>
    <w:rsid w:val="00473032"/>
    <w:rsid w:val="0047687E"/>
    <w:rsid w:val="00490B0D"/>
    <w:rsid w:val="004A4988"/>
    <w:rsid w:val="004B1F0F"/>
    <w:rsid w:val="004B26D9"/>
    <w:rsid w:val="004B27F2"/>
    <w:rsid w:val="004B5DD1"/>
    <w:rsid w:val="004C6BE9"/>
    <w:rsid w:val="004D3D57"/>
    <w:rsid w:val="004D46AC"/>
    <w:rsid w:val="004D6266"/>
    <w:rsid w:val="004E6A46"/>
    <w:rsid w:val="00515D80"/>
    <w:rsid w:val="00521EB1"/>
    <w:rsid w:val="00525BF9"/>
    <w:rsid w:val="00525FA3"/>
    <w:rsid w:val="00553C34"/>
    <w:rsid w:val="005665E0"/>
    <w:rsid w:val="005770AD"/>
    <w:rsid w:val="00591C50"/>
    <w:rsid w:val="00592036"/>
    <w:rsid w:val="005B714B"/>
    <w:rsid w:val="005C255F"/>
    <w:rsid w:val="005C6203"/>
    <w:rsid w:val="005F1CC1"/>
    <w:rsid w:val="00605E0C"/>
    <w:rsid w:val="00605EDD"/>
    <w:rsid w:val="00612B31"/>
    <w:rsid w:val="00616FE4"/>
    <w:rsid w:val="00632BA2"/>
    <w:rsid w:val="00645A68"/>
    <w:rsid w:val="00646FB7"/>
    <w:rsid w:val="0065375E"/>
    <w:rsid w:val="006963E7"/>
    <w:rsid w:val="006A4309"/>
    <w:rsid w:val="006A5992"/>
    <w:rsid w:val="006A5B38"/>
    <w:rsid w:val="006B0F5E"/>
    <w:rsid w:val="006B7CD7"/>
    <w:rsid w:val="006D63F8"/>
    <w:rsid w:val="006E1CE9"/>
    <w:rsid w:val="006E2C92"/>
    <w:rsid w:val="007246CF"/>
    <w:rsid w:val="00730E19"/>
    <w:rsid w:val="00731E79"/>
    <w:rsid w:val="00737491"/>
    <w:rsid w:val="00746580"/>
    <w:rsid w:val="00750014"/>
    <w:rsid w:val="00751851"/>
    <w:rsid w:val="007611EA"/>
    <w:rsid w:val="00766EC4"/>
    <w:rsid w:val="00770652"/>
    <w:rsid w:val="00770C88"/>
    <w:rsid w:val="007739D9"/>
    <w:rsid w:val="0079005B"/>
    <w:rsid w:val="007A01A6"/>
    <w:rsid w:val="007A04FF"/>
    <w:rsid w:val="007A6200"/>
    <w:rsid w:val="007A7615"/>
    <w:rsid w:val="007D2259"/>
    <w:rsid w:val="007D2FC2"/>
    <w:rsid w:val="007E2F6A"/>
    <w:rsid w:val="007E45C9"/>
    <w:rsid w:val="007F0097"/>
    <w:rsid w:val="007F4A8A"/>
    <w:rsid w:val="008058FD"/>
    <w:rsid w:val="008178B6"/>
    <w:rsid w:val="008451B0"/>
    <w:rsid w:val="00847421"/>
    <w:rsid w:val="00847782"/>
    <w:rsid w:val="00860FC3"/>
    <w:rsid w:val="0086304B"/>
    <w:rsid w:val="00863B45"/>
    <w:rsid w:val="00871A91"/>
    <w:rsid w:val="00883852"/>
    <w:rsid w:val="00886CBA"/>
    <w:rsid w:val="00893FD7"/>
    <w:rsid w:val="008A5C4B"/>
    <w:rsid w:val="008B2221"/>
    <w:rsid w:val="008C4F99"/>
    <w:rsid w:val="008D36E3"/>
    <w:rsid w:val="008D59B4"/>
    <w:rsid w:val="008F60CB"/>
    <w:rsid w:val="008F7450"/>
    <w:rsid w:val="00932053"/>
    <w:rsid w:val="00936D08"/>
    <w:rsid w:val="00943303"/>
    <w:rsid w:val="00945933"/>
    <w:rsid w:val="009637D8"/>
    <w:rsid w:val="00964687"/>
    <w:rsid w:val="00966F52"/>
    <w:rsid w:val="0097181E"/>
    <w:rsid w:val="00977EA0"/>
    <w:rsid w:val="00992433"/>
    <w:rsid w:val="009A5996"/>
    <w:rsid w:val="009B6C29"/>
    <w:rsid w:val="009D08C8"/>
    <w:rsid w:val="009F1423"/>
    <w:rsid w:val="009F4A98"/>
    <w:rsid w:val="009F6634"/>
    <w:rsid w:val="009F7D54"/>
    <w:rsid w:val="00A14725"/>
    <w:rsid w:val="00A16413"/>
    <w:rsid w:val="00A3725E"/>
    <w:rsid w:val="00A41B76"/>
    <w:rsid w:val="00A41F4C"/>
    <w:rsid w:val="00A457CC"/>
    <w:rsid w:val="00A521E4"/>
    <w:rsid w:val="00A618A4"/>
    <w:rsid w:val="00A647EE"/>
    <w:rsid w:val="00A76EF9"/>
    <w:rsid w:val="00A8333A"/>
    <w:rsid w:val="00A86AB9"/>
    <w:rsid w:val="00AA050D"/>
    <w:rsid w:val="00AD7179"/>
    <w:rsid w:val="00AF006F"/>
    <w:rsid w:val="00AF1490"/>
    <w:rsid w:val="00AF4A83"/>
    <w:rsid w:val="00AF748B"/>
    <w:rsid w:val="00B01F3B"/>
    <w:rsid w:val="00B059AD"/>
    <w:rsid w:val="00B1080B"/>
    <w:rsid w:val="00B1450F"/>
    <w:rsid w:val="00B16639"/>
    <w:rsid w:val="00B21DC7"/>
    <w:rsid w:val="00B36757"/>
    <w:rsid w:val="00B423C9"/>
    <w:rsid w:val="00B46AE5"/>
    <w:rsid w:val="00B5639F"/>
    <w:rsid w:val="00B66507"/>
    <w:rsid w:val="00B856F7"/>
    <w:rsid w:val="00BC183A"/>
    <w:rsid w:val="00BC52D9"/>
    <w:rsid w:val="00BC586C"/>
    <w:rsid w:val="00C01B09"/>
    <w:rsid w:val="00C0299F"/>
    <w:rsid w:val="00C070FF"/>
    <w:rsid w:val="00C15AA1"/>
    <w:rsid w:val="00C17883"/>
    <w:rsid w:val="00C17C4C"/>
    <w:rsid w:val="00C21383"/>
    <w:rsid w:val="00C222A4"/>
    <w:rsid w:val="00C232A6"/>
    <w:rsid w:val="00C42B26"/>
    <w:rsid w:val="00C5430C"/>
    <w:rsid w:val="00C76240"/>
    <w:rsid w:val="00C768A5"/>
    <w:rsid w:val="00C85D58"/>
    <w:rsid w:val="00C92CC8"/>
    <w:rsid w:val="00CA15DF"/>
    <w:rsid w:val="00CC3312"/>
    <w:rsid w:val="00CC3B43"/>
    <w:rsid w:val="00CC7650"/>
    <w:rsid w:val="00CD1444"/>
    <w:rsid w:val="00CE286C"/>
    <w:rsid w:val="00CE3587"/>
    <w:rsid w:val="00CE391B"/>
    <w:rsid w:val="00D21BC8"/>
    <w:rsid w:val="00D50B28"/>
    <w:rsid w:val="00D912BB"/>
    <w:rsid w:val="00D96F8F"/>
    <w:rsid w:val="00D97561"/>
    <w:rsid w:val="00DB6728"/>
    <w:rsid w:val="00DC7B4D"/>
    <w:rsid w:val="00DD15D6"/>
    <w:rsid w:val="00DD5BF7"/>
    <w:rsid w:val="00DD6068"/>
    <w:rsid w:val="00DE30C1"/>
    <w:rsid w:val="00E04C73"/>
    <w:rsid w:val="00E27351"/>
    <w:rsid w:val="00E4391A"/>
    <w:rsid w:val="00E5552B"/>
    <w:rsid w:val="00E558BF"/>
    <w:rsid w:val="00E61596"/>
    <w:rsid w:val="00E64894"/>
    <w:rsid w:val="00E65DAF"/>
    <w:rsid w:val="00E7284F"/>
    <w:rsid w:val="00E817F2"/>
    <w:rsid w:val="00E83BDA"/>
    <w:rsid w:val="00EA351D"/>
    <w:rsid w:val="00EC148B"/>
    <w:rsid w:val="00EE0B47"/>
    <w:rsid w:val="00EE7785"/>
    <w:rsid w:val="00EF3081"/>
    <w:rsid w:val="00F16C30"/>
    <w:rsid w:val="00F2168A"/>
    <w:rsid w:val="00F21BB9"/>
    <w:rsid w:val="00F228D4"/>
    <w:rsid w:val="00F33C30"/>
    <w:rsid w:val="00F6042A"/>
    <w:rsid w:val="00F67444"/>
    <w:rsid w:val="00F81354"/>
    <w:rsid w:val="00F90965"/>
    <w:rsid w:val="00FA1351"/>
    <w:rsid w:val="00FA1965"/>
    <w:rsid w:val="00FD5A0E"/>
    <w:rsid w:val="00FE2E7A"/>
    <w:rsid w:val="00FE4400"/>
    <w:rsid w:val="00FF690E"/>
    <w:rsid w:val="00FF6B37"/>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3E"/>
    <w:pPr>
      <w:spacing w:after="200" w:line="276" w:lineRule="auto"/>
    </w:pPr>
    <w:rPr>
      <w:rFonts w:ascii="Calibri" w:eastAsia="MS Mincho" w:hAnsi="Calibri" w:cs="Arial"/>
      <w:lang w:val="en-GB" w:eastAsia="ja-JP"/>
    </w:rPr>
  </w:style>
  <w:style w:type="paragraph" w:styleId="Heading1">
    <w:name w:val="heading 1"/>
    <w:basedOn w:val="Normal"/>
    <w:next w:val="Normal"/>
    <w:link w:val="Heading1Char"/>
    <w:uiPriority w:val="9"/>
    <w:qFormat/>
    <w:rsid w:val="00376D3E"/>
    <w:pPr>
      <w:keepNext/>
      <w:keepLines/>
      <w:spacing w:before="200" w:after="0"/>
      <w:contextualSpacing/>
      <w:outlineLvl w:val="0"/>
    </w:pPr>
    <w:rPr>
      <w:rFonts w:ascii="Trebuchet MS" w:eastAsia="Trebuchet MS" w:hAnsi="Trebuchet MS" w:cs="Times New Roman"/>
      <w:color w:val="4472C4" w:themeColor="accent1"/>
      <w:sz w:val="32"/>
      <w:szCs w:val="20"/>
    </w:rPr>
  </w:style>
  <w:style w:type="paragraph" w:styleId="Heading2">
    <w:name w:val="heading 2"/>
    <w:basedOn w:val="Normal"/>
    <w:next w:val="Normal"/>
    <w:link w:val="Heading2Char"/>
    <w:uiPriority w:val="9"/>
    <w:qFormat/>
    <w:rsid w:val="00A3725E"/>
    <w:pPr>
      <w:keepNext/>
      <w:keepLines/>
      <w:spacing w:before="200" w:after="0"/>
      <w:contextualSpacing/>
      <w:outlineLvl w:val="1"/>
    </w:pPr>
    <w:rPr>
      <w:rFonts w:asciiTheme="minorHAnsi" w:eastAsia="Trebuchet MS" w:hAnsiTheme="minorHAnsi" w:cstheme="minorHAnsi"/>
      <w:b/>
      <w:color w:val="2F5496" w:themeColor="accent1" w:themeShade="BF"/>
      <w:sz w:val="24"/>
      <w:szCs w:val="20"/>
    </w:rPr>
  </w:style>
  <w:style w:type="paragraph" w:styleId="Heading3">
    <w:name w:val="heading 3"/>
    <w:basedOn w:val="Normal"/>
    <w:next w:val="Normal"/>
    <w:link w:val="Heading3Char"/>
    <w:uiPriority w:val="9"/>
    <w:unhideWhenUsed/>
    <w:qFormat/>
    <w:rsid w:val="00B856F7"/>
    <w:pPr>
      <w:keepNext/>
      <w:spacing w:before="240" w:after="60"/>
      <w:outlineLvl w:val="2"/>
    </w:pPr>
    <w:rPr>
      <w:rFonts w:asciiTheme="minorHAnsi" w:eastAsia="Times New Roman" w:hAnsiTheme="minorHAnsi" w:cstheme="minorHAnsi"/>
      <w:b/>
      <w:bCs/>
      <w:color w:val="2F5496" w:themeColor="accent1" w:themeShade="BF"/>
      <w:sz w:val="24"/>
      <w:szCs w:val="26"/>
    </w:rPr>
  </w:style>
  <w:style w:type="paragraph" w:styleId="Heading4">
    <w:name w:val="heading 4"/>
    <w:basedOn w:val="Normal"/>
    <w:next w:val="Normal"/>
    <w:link w:val="Heading4Char"/>
    <w:uiPriority w:val="9"/>
    <w:unhideWhenUsed/>
    <w:qFormat/>
    <w:rsid w:val="00376D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5992"/>
    <w:pPr>
      <w:keepNext/>
      <w:keepLines/>
      <w:spacing w:before="40" w:after="0" w:line="259" w:lineRule="auto"/>
      <w:outlineLvl w:val="4"/>
    </w:pPr>
    <w:rPr>
      <w:rFonts w:asciiTheme="majorHAnsi" w:eastAsiaTheme="majorEastAsia" w:hAnsiTheme="majorHAnsi" w:cstheme="majorBidi"/>
      <w:color w:val="2F5496" w:themeColor="accent1" w:themeShade="BF"/>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D3E"/>
    <w:rPr>
      <w:rFonts w:ascii="Trebuchet MS" w:eastAsia="Trebuchet MS" w:hAnsi="Trebuchet MS" w:cs="Times New Roman"/>
      <w:color w:val="4472C4" w:themeColor="accent1"/>
      <w:sz w:val="32"/>
      <w:szCs w:val="20"/>
      <w:lang w:val="en-GB" w:eastAsia="ja-JP"/>
    </w:rPr>
  </w:style>
  <w:style w:type="character" w:customStyle="1" w:styleId="Heading2Char">
    <w:name w:val="Heading 2 Char"/>
    <w:basedOn w:val="DefaultParagraphFont"/>
    <w:link w:val="Heading2"/>
    <w:uiPriority w:val="9"/>
    <w:rsid w:val="00A3725E"/>
    <w:rPr>
      <w:rFonts w:eastAsia="Trebuchet MS" w:cstheme="minorHAnsi"/>
      <w:b/>
      <w:color w:val="2F5496" w:themeColor="accent1" w:themeShade="BF"/>
      <w:sz w:val="24"/>
      <w:szCs w:val="20"/>
      <w:lang w:val="en-GB" w:eastAsia="ja-JP"/>
    </w:rPr>
  </w:style>
  <w:style w:type="character" w:customStyle="1" w:styleId="Heading3Char">
    <w:name w:val="Heading 3 Char"/>
    <w:basedOn w:val="DefaultParagraphFont"/>
    <w:link w:val="Heading3"/>
    <w:uiPriority w:val="9"/>
    <w:rsid w:val="00B856F7"/>
    <w:rPr>
      <w:rFonts w:eastAsia="Times New Roman" w:cstheme="minorHAnsi"/>
      <w:b/>
      <w:bCs/>
      <w:color w:val="2F5496" w:themeColor="accent1" w:themeShade="BF"/>
      <w:sz w:val="24"/>
      <w:szCs w:val="26"/>
      <w:lang w:val="en-GB" w:eastAsia="ja-JP"/>
    </w:rPr>
  </w:style>
  <w:style w:type="character" w:customStyle="1" w:styleId="Heading4Char">
    <w:name w:val="Heading 4 Char"/>
    <w:basedOn w:val="DefaultParagraphFont"/>
    <w:link w:val="Heading4"/>
    <w:uiPriority w:val="9"/>
    <w:rsid w:val="00376D3E"/>
    <w:rPr>
      <w:rFonts w:asciiTheme="majorHAnsi" w:eastAsiaTheme="majorEastAsia" w:hAnsiTheme="majorHAnsi" w:cstheme="majorBidi"/>
      <w:i/>
      <w:iCs/>
      <w:color w:val="2F5496" w:themeColor="accent1" w:themeShade="BF"/>
      <w:lang w:val="en-GB" w:eastAsia="ja-JP"/>
    </w:rPr>
  </w:style>
  <w:style w:type="paragraph" w:styleId="ListParagraph">
    <w:name w:val="List Paragraph"/>
    <w:basedOn w:val="Normal"/>
    <w:link w:val="ListParagraphChar"/>
    <w:uiPriority w:val="34"/>
    <w:qFormat/>
    <w:rsid w:val="00376D3E"/>
    <w:pPr>
      <w:ind w:left="720"/>
      <w:contextualSpacing/>
    </w:pPr>
    <w:rPr>
      <w:rFonts w:eastAsia="Calibri"/>
      <w:lang w:val="en-US" w:eastAsia="en-US"/>
    </w:rPr>
  </w:style>
  <w:style w:type="paragraph" w:styleId="Footer">
    <w:name w:val="footer"/>
    <w:basedOn w:val="Normal"/>
    <w:link w:val="FooterChar"/>
    <w:uiPriority w:val="99"/>
    <w:unhideWhenUsed/>
    <w:rsid w:val="00376D3E"/>
    <w:pPr>
      <w:tabs>
        <w:tab w:val="center" w:pos="4536"/>
        <w:tab w:val="right" w:pos="9072"/>
      </w:tabs>
    </w:pPr>
    <w:rPr>
      <w:rFonts w:cs="Times New Roman"/>
    </w:rPr>
  </w:style>
  <w:style w:type="character" w:customStyle="1" w:styleId="FooterChar">
    <w:name w:val="Footer Char"/>
    <w:basedOn w:val="DefaultParagraphFont"/>
    <w:link w:val="Footer"/>
    <w:uiPriority w:val="99"/>
    <w:rsid w:val="00376D3E"/>
    <w:rPr>
      <w:rFonts w:ascii="Calibri" w:eastAsia="MS Mincho" w:hAnsi="Calibri" w:cs="Times New Roman"/>
      <w:lang w:val="en-GB" w:eastAsia="ja-JP"/>
    </w:rPr>
  </w:style>
  <w:style w:type="character" w:styleId="Hyperlink">
    <w:name w:val="Hyperlink"/>
    <w:uiPriority w:val="99"/>
    <w:unhideWhenUsed/>
    <w:rsid w:val="00376D3E"/>
    <w:rPr>
      <w:color w:val="0000FF"/>
      <w:u w:val="single"/>
    </w:rPr>
  </w:style>
  <w:style w:type="paragraph" w:styleId="NoSpacing">
    <w:name w:val="No Spacing"/>
    <w:link w:val="NoSpacingChar"/>
    <w:uiPriority w:val="1"/>
    <w:qFormat/>
    <w:rsid w:val="00376D3E"/>
    <w:pPr>
      <w:spacing w:after="0" w:line="360" w:lineRule="auto"/>
      <w:jc w:val="both"/>
    </w:pPr>
    <w:rPr>
      <w:rFonts w:eastAsia="MS Mincho" w:cstheme="minorHAnsi"/>
      <w:sz w:val="24"/>
      <w:szCs w:val="24"/>
      <w:lang w:val="en-GB" w:eastAsia="ja-JP"/>
    </w:rPr>
  </w:style>
  <w:style w:type="table" w:customStyle="1" w:styleId="LightGrid-Accent11">
    <w:name w:val="Light Grid - Accent 11"/>
    <w:basedOn w:val="TableNormal"/>
    <w:uiPriority w:val="62"/>
    <w:rsid w:val="00376D3E"/>
    <w:pPr>
      <w:spacing w:after="0" w:line="240" w:lineRule="auto"/>
    </w:pPr>
    <w:rPr>
      <w:rFonts w:ascii="Cambria" w:eastAsia="MS Mincho" w:hAnsi="Cambria" w:cs="Arial"/>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Cambria Math"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Cambria Math"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unhideWhenUsed/>
    <w:qFormat/>
    <w:rsid w:val="00376D3E"/>
    <w:pPr>
      <w:spacing w:before="480"/>
      <w:contextualSpacing w:val="0"/>
      <w:outlineLvl w:val="9"/>
    </w:pPr>
    <w:rPr>
      <w:rFonts w:ascii="Calibri Light" w:eastAsia="Times New Roman" w:hAnsi="Calibri Light"/>
      <w:b/>
      <w:bCs/>
      <w:color w:val="2E74B5"/>
      <w:sz w:val="28"/>
      <w:szCs w:val="28"/>
      <w:lang w:val="en-US" w:eastAsia="en-US"/>
    </w:rPr>
  </w:style>
  <w:style w:type="paragraph" w:styleId="TOC1">
    <w:name w:val="toc 1"/>
    <w:basedOn w:val="Normal"/>
    <w:next w:val="Normal"/>
    <w:autoRedefine/>
    <w:uiPriority w:val="39"/>
    <w:unhideWhenUsed/>
    <w:rsid w:val="00027851"/>
    <w:pPr>
      <w:tabs>
        <w:tab w:val="left" w:pos="660"/>
        <w:tab w:val="right" w:leader="dot" w:pos="9000"/>
        <w:tab w:val="left" w:pos="9180"/>
      </w:tabs>
      <w:spacing w:before="240" w:after="120"/>
      <w:ind w:right="6"/>
    </w:pPr>
    <w:rPr>
      <w:b/>
      <w:caps/>
      <w:u w:val="single"/>
    </w:rPr>
  </w:style>
  <w:style w:type="paragraph" w:styleId="TOC2">
    <w:name w:val="toc 2"/>
    <w:basedOn w:val="Normal"/>
    <w:next w:val="Normal"/>
    <w:autoRedefine/>
    <w:uiPriority w:val="39"/>
    <w:unhideWhenUsed/>
    <w:rsid w:val="00027851"/>
    <w:pPr>
      <w:tabs>
        <w:tab w:val="left" w:pos="660"/>
        <w:tab w:val="right" w:leader="dot" w:pos="9923"/>
      </w:tabs>
      <w:spacing w:after="0"/>
      <w:ind w:right="6"/>
    </w:pPr>
    <w:rPr>
      <w:b/>
      <w:smallCaps/>
    </w:rPr>
  </w:style>
  <w:style w:type="paragraph" w:styleId="TOC3">
    <w:name w:val="toc 3"/>
    <w:basedOn w:val="Normal"/>
    <w:next w:val="Normal"/>
    <w:autoRedefine/>
    <w:uiPriority w:val="39"/>
    <w:unhideWhenUsed/>
    <w:rsid w:val="00376D3E"/>
    <w:pPr>
      <w:spacing w:after="0"/>
    </w:pPr>
    <w:rPr>
      <w:smallCaps/>
    </w:rPr>
  </w:style>
  <w:style w:type="character" w:customStyle="1" w:styleId="ListParagraphChar">
    <w:name w:val="List Paragraph Char"/>
    <w:link w:val="ListParagraph"/>
    <w:uiPriority w:val="34"/>
    <w:rsid w:val="00376D3E"/>
    <w:rPr>
      <w:rFonts w:ascii="Calibri" w:eastAsia="Calibri" w:hAnsi="Calibri" w:cs="Arial"/>
      <w:lang w:val="en-US"/>
    </w:rPr>
  </w:style>
  <w:style w:type="paragraph" w:customStyle="1" w:styleId="Normal1">
    <w:name w:val="Normal1"/>
    <w:rsid w:val="00376D3E"/>
    <w:pPr>
      <w:spacing w:after="0" w:line="240" w:lineRule="auto"/>
    </w:pPr>
    <w:rPr>
      <w:rFonts w:ascii="Cambria" w:eastAsia="Cambria" w:hAnsi="Cambria" w:cs="Cambria"/>
      <w:color w:val="000000"/>
      <w:sz w:val="24"/>
      <w:szCs w:val="24"/>
      <w:lang w:val="en-US"/>
    </w:rPr>
  </w:style>
  <w:style w:type="character" w:customStyle="1" w:styleId="NoSpacingChar">
    <w:name w:val="No Spacing Char"/>
    <w:basedOn w:val="DefaultParagraphFont"/>
    <w:link w:val="NoSpacing"/>
    <w:uiPriority w:val="1"/>
    <w:locked/>
    <w:rsid w:val="00376D3E"/>
    <w:rPr>
      <w:rFonts w:eastAsia="MS Mincho" w:cstheme="minorHAnsi"/>
      <w:sz w:val="24"/>
      <w:szCs w:val="24"/>
      <w:lang w:val="en-GB" w:eastAsia="ja-JP"/>
    </w:rPr>
  </w:style>
  <w:style w:type="paragraph" w:styleId="Caption">
    <w:name w:val="caption"/>
    <w:basedOn w:val="Normal"/>
    <w:next w:val="Normal"/>
    <w:uiPriority w:val="35"/>
    <w:unhideWhenUsed/>
    <w:qFormat/>
    <w:rsid w:val="00376D3E"/>
    <w:pPr>
      <w:spacing w:line="240" w:lineRule="auto"/>
      <w:ind w:firstLine="567"/>
      <w:jc w:val="center"/>
    </w:pPr>
    <w:rPr>
      <w:rFonts w:asciiTheme="majorHAnsi" w:eastAsia="Cambria" w:hAnsiTheme="majorHAnsi" w:cs="Cambria"/>
      <w:b/>
      <w:bCs/>
      <w:color w:val="4472C4" w:themeColor="accent1"/>
      <w:sz w:val="20"/>
      <w:szCs w:val="18"/>
      <w:lang w:val="en-US" w:eastAsia="en-US"/>
    </w:rPr>
  </w:style>
  <w:style w:type="character" w:styleId="PageNumber">
    <w:name w:val="page number"/>
    <w:basedOn w:val="DefaultParagraphFont"/>
    <w:uiPriority w:val="99"/>
    <w:semiHidden/>
    <w:unhideWhenUsed/>
    <w:rsid w:val="00376D3E"/>
  </w:style>
  <w:style w:type="paragraph" w:styleId="TableofFigures">
    <w:name w:val="table of figures"/>
    <w:basedOn w:val="Normal"/>
    <w:next w:val="Normal"/>
    <w:uiPriority w:val="99"/>
    <w:unhideWhenUsed/>
    <w:rsid w:val="00376D3E"/>
    <w:pPr>
      <w:spacing w:after="0" w:line="240" w:lineRule="auto"/>
      <w:ind w:left="480" w:hanging="480"/>
    </w:pPr>
    <w:rPr>
      <w:rFonts w:eastAsia="Cambria" w:cs="Cambria"/>
      <w:color w:val="000000"/>
      <w:sz w:val="24"/>
      <w:szCs w:val="24"/>
      <w:lang w:val="en-US" w:eastAsia="en-US"/>
    </w:rPr>
  </w:style>
  <w:style w:type="paragraph" w:customStyle="1" w:styleId="Normal11">
    <w:name w:val="Normal11"/>
    <w:rsid w:val="00376D3E"/>
    <w:pPr>
      <w:spacing w:after="0" w:line="240" w:lineRule="auto"/>
    </w:pPr>
    <w:rPr>
      <w:rFonts w:ascii="Cambria" w:eastAsia="Cambria" w:hAnsi="Cambria" w:cs="Cambria"/>
      <w:color w:val="000000"/>
      <w:sz w:val="24"/>
      <w:szCs w:val="24"/>
      <w:lang w:val="en-US"/>
    </w:rPr>
  </w:style>
  <w:style w:type="table" w:customStyle="1" w:styleId="PlainTable11">
    <w:name w:val="Plain Table 11"/>
    <w:basedOn w:val="TableNormal"/>
    <w:uiPriority w:val="41"/>
    <w:rsid w:val="00376D3E"/>
    <w:pPr>
      <w:spacing w:after="0" w:line="240" w:lineRule="auto"/>
    </w:pPr>
    <w:rPr>
      <w:rFonts w:ascii="Cambria" w:eastAsia="Cambria" w:hAnsi="Cambria" w:cs="Cambria"/>
      <w:color w:val="000000"/>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76D3E"/>
    <w:pPr>
      <w:spacing w:after="0" w:line="240" w:lineRule="auto"/>
    </w:pPr>
    <w:rPr>
      <w:rFonts w:ascii="Cambria" w:eastAsia="Cambria" w:hAnsi="Cambria" w:cs="Cambria"/>
      <w:color w:val="000000"/>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1">
    <w:name w:val="Table Grid Light1"/>
    <w:basedOn w:val="TableNormal"/>
    <w:uiPriority w:val="40"/>
    <w:rsid w:val="00376D3E"/>
    <w:pPr>
      <w:spacing w:after="0" w:line="240" w:lineRule="auto"/>
    </w:pPr>
    <w:rPr>
      <w:rFonts w:ascii="Calibri" w:eastAsia="MS Mincho" w:hAnsi="Calibri" w:cs="Arial"/>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76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D3E"/>
    <w:rPr>
      <w:rFonts w:ascii="Calibri" w:eastAsia="MS Mincho" w:hAnsi="Calibri" w:cs="Arial"/>
      <w:lang w:val="en-GB" w:eastAsia="ja-JP"/>
    </w:rPr>
  </w:style>
  <w:style w:type="table" w:styleId="TableGrid">
    <w:name w:val="Table Grid"/>
    <w:basedOn w:val="TableNormal"/>
    <w:uiPriority w:val="39"/>
    <w:rsid w:val="00CE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A1"/>
    <w:rPr>
      <w:rFonts w:ascii="Tahoma" w:eastAsia="MS Mincho" w:hAnsi="Tahoma" w:cs="Tahoma"/>
      <w:sz w:val="16"/>
      <w:szCs w:val="16"/>
      <w:lang w:val="en-GB" w:eastAsia="ja-JP"/>
    </w:rPr>
  </w:style>
  <w:style w:type="character" w:styleId="CommentReference">
    <w:name w:val="annotation reference"/>
    <w:basedOn w:val="DefaultParagraphFont"/>
    <w:uiPriority w:val="99"/>
    <w:semiHidden/>
    <w:unhideWhenUsed/>
    <w:rsid w:val="00AF1490"/>
    <w:rPr>
      <w:sz w:val="16"/>
      <w:szCs w:val="16"/>
    </w:rPr>
  </w:style>
  <w:style w:type="paragraph" w:styleId="CommentText">
    <w:name w:val="annotation text"/>
    <w:basedOn w:val="Normal"/>
    <w:link w:val="CommentTextChar"/>
    <w:uiPriority w:val="99"/>
    <w:semiHidden/>
    <w:unhideWhenUsed/>
    <w:rsid w:val="00AF1490"/>
    <w:pPr>
      <w:spacing w:line="240" w:lineRule="auto"/>
    </w:pPr>
    <w:rPr>
      <w:sz w:val="20"/>
      <w:szCs w:val="20"/>
    </w:rPr>
  </w:style>
  <w:style w:type="character" w:customStyle="1" w:styleId="CommentTextChar">
    <w:name w:val="Comment Text Char"/>
    <w:basedOn w:val="DefaultParagraphFont"/>
    <w:link w:val="CommentText"/>
    <w:uiPriority w:val="99"/>
    <w:semiHidden/>
    <w:rsid w:val="00AF1490"/>
    <w:rPr>
      <w:rFonts w:ascii="Calibri" w:eastAsia="MS Mincho" w:hAnsi="Calibri" w:cs="Arial"/>
      <w:sz w:val="20"/>
      <w:szCs w:val="20"/>
      <w:lang w:val="en-GB" w:eastAsia="ja-JP"/>
    </w:rPr>
  </w:style>
  <w:style w:type="paragraph" w:styleId="CommentSubject">
    <w:name w:val="annotation subject"/>
    <w:basedOn w:val="CommentText"/>
    <w:next w:val="CommentText"/>
    <w:link w:val="CommentSubjectChar"/>
    <w:uiPriority w:val="99"/>
    <w:semiHidden/>
    <w:unhideWhenUsed/>
    <w:rsid w:val="00AF1490"/>
    <w:rPr>
      <w:b/>
      <w:bCs/>
    </w:rPr>
  </w:style>
  <w:style w:type="character" w:customStyle="1" w:styleId="CommentSubjectChar">
    <w:name w:val="Comment Subject Char"/>
    <w:basedOn w:val="CommentTextChar"/>
    <w:link w:val="CommentSubject"/>
    <w:uiPriority w:val="99"/>
    <w:semiHidden/>
    <w:rsid w:val="00AF1490"/>
    <w:rPr>
      <w:rFonts w:ascii="Calibri" w:eastAsia="MS Mincho" w:hAnsi="Calibri" w:cs="Arial"/>
      <w:b/>
      <w:bCs/>
      <w:sz w:val="20"/>
      <w:szCs w:val="20"/>
      <w:lang w:val="en-GB" w:eastAsia="ja-JP"/>
    </w:rPr>
  </w:style>
  <w:style w:type="paragraph" w:styleId="Revision">
    <w:name w:val="Revision"/>
    <w:hidden/>
    <w:uiPriority w:val="99"/>
    <w:semiHidden/>
    <w:rsid w:val="006A5992"/>
    <w:pPr>
      <w:spacing w:after="0" w:line="240" w:lineRule="auto"/>
    </w:pPr>
    <w:rPr>
      <w:rFonts w:ascii="Calibri" w:eastAsia="MS Mincho" w:hAnsi="Calibri" w:cs="Arial"/>
      <w:lang w:val="en-GB" w:eastAsia="ja-JP"/>
    </w:rPr>
  </w:style>
  <w:style w:type="character" w:customStyle="1" w:styleId="Heading5Char">
    <w:name w:val="Heading 5 Char"/>
    <w:basedOn w:val="DefaultParagraphFont"/>
    <w:link w:val="Heading5"/>
    <w:uiPriority w:val="9"/>
    <w:rsid w:val="006A5992"/>
    <w:rPr>
      <w:rFonts w:asciiTheme="majorHAnsi" w:eastAsiaTheme="majorEastAsia" w:hAnsiTheme="majorHAnsi" w:cstheme="majorBidi"/>
      <w:color w:val="2F5496" w:themeColor="accent1" w:themeShade="BF"/>
    </w:rPr>
  </w:style>
  <w:style w:type="paragraph" w:styleId="TOC4">
    <w:name w:val="toc 4"/>
    <w:basedOn w:val="Normal"/>
    <w:next w:val="Normal"/>
    <w:autoRedefine/>
    <w:uiPriority w:val="39"/>
    <w:unhideWhenUsed/>
    <w:rsid w:val="006A5992"/>
    <w:pPr>
      <w:spacing w:after="100" w:line="259" w:lineRule="auto"/>
      <w:ind w:left="660"/>
    </w:pPr>
    <w:rPr>
      <w:rFonts w:asciiTheme="minorHAnsi" w:eastAsiaTheme="minorHAnsi" w:hAnsiTheme="minorHAnsi" w:cstheme="minorBidi"/>
      <w:lang w:val="en-IN" w:eastAsia="en-US"/>
    </w:rPr>
  </w:style>
  <w:style w:type="paragraph" w:customStyle="1" w:styleId="Default">
    <w:name w:val="Default"/>
    <w:rsid w:val="006A5992"/>
    <w:pPr>
      <w:autoSpaceDE w:val="0"/>
      <w:autoSpaceDN w:val="0"/>
      <w:adjustRightInd w:val="0"/>
      <w:spacing w:after="0" w:line="240" w:lineRule="auto"/>
    </w:pPr>
    <w:rPr>
      <w:rFonts w:ascii="Calibri" w:hAnsi="Calibri" w:cs="Calibri"/>
      <w:color w:val="000000"/>
      <w:sz w:val="24"/>
      <w:szCs w:val="24"/>
      <w:lang w:val="en-GB"/>
    </w:rPr>
  </w:style>
  <w:style w:type="table" w:styleId="GridTable4-Accent1">
    <w:name w:val="Grid Table 4 Accent 1"/>
    <w:basedOn w:val="TableNormal"/>
    <w:uiPriority w:val="49"/>
    <w:rsid w:val="006A599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6A599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A59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A59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6A59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5">
    <w:name w:val="Plain Table 5"/>
    <w:basedOn w:val="TableNormal"/>
    <w:uiPriority w:val="45"/>
    <w:rsid w:val="006A59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1757E6"/>
    <w:pPr>
      <w:widowControl w:val="0"/>
      <w:spacing w:after="0" w:line="240" w:lineRule="auto"/>
      <w:ind w:left="822" w:hanging="360"/>
    </w:pPr>
    <w:rPr>
      <w:rFonts w:eastAsia="Calibri" w:cs="Times New Roman"/>
      <w:sz w:val="24"/>
      <w:szCs w:val="24"/>
      <w:lang w:val="en-US" w:eastAsia="en-US"/>
    </w:rPr>
  </w:style>
  <w:style w:type="character" w:customStyle="1" w:styleId="BodyTextChar">
    <w:name w:val="Body Text Char"/>
    <w:basedOn w:val="DefaultParagraphFont"/>
    <w:link w:val="BodyText"/>
    <w:uiPriority w:val="1"/>
    <w:rsid w:val="001757E6"/>
    <w:rPr>
      <w:rFonts w:ascii="Calibri" w:eastAsia="Calibri" w:hAnsi="Calibri" w:cs="Times New Roman"/>
      <w:sz w:val="24"/>
      <w:szCs w:val="24"/>
      <w:lang w:val="en-US"/>
    </w:rPr>
  </w:style>
  <w:style w:type="paragraph" w:customStyle="1" w:styleId="TableParagraph">
    <w:name w:val="Table Paragraph"/>
    <w:basedOn w:val="Normal"/>
    <w:uiPriority w:val="1"/>
    <w:qFormat/>
    <w:rsid w:val="001757E6"/>
    <w:pPr>
      <w:widowControl w:val="0"/>
      <w:spacing w:after="0" w:line="240" w:lineRule="auto"/>
    </w:pPr>
    <w:rPr>
      <w:rFonts w:eastAsia="Calibri" w:cs="Times New Roman"/>
      <w:lang w:val="en-US" w:eastAsia="en-US"/>
    </w:rPr>
  </w:style>
  <w:style w:type="table" w:styleId="GridTable6Colorful">
    <w:name w:val="Grid Table 6 Colorful"/>
    <w:basedOn w:val="TableNormal"/>
    <w:uiPriority w:val="51"/>
    <w:rsid w:val="000D21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D21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12BAB"/>
    <w:rPr>
      <w:b/>
      <w:bCs/>
    </w:rPr>
  </w:style>
  <w:style w:type="paragraph" w:styleId="TOC5">
    <w:name w:val="toc 5"/>
    <w:basedOn w:val="Normal"/>
    <w:next w:val="Normal"/>
    <w:autoRedefine/>
    <w:uiPriority w:val="39"/>
    <w:unhideWhenUsed/>
    <w:rsid w:val="00C15AA1"/>
    <w:pPr>
      <w:spacing w:after="100"/>
      <w:ind w:left="880"/>
    </w:pPr>
  </w:style>
  <w:style w:type="character" w:customStyle="1" w:styleId="popover-label">
    <w:name w:val="popover-label"/>
    <w:basedOn w:val="DefaultParagraphFont"/>
    <w:rsid w:val="008F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2335">
      <w:bodyDiv w:val="1"/>
      <w:marLeft w:val="0"/>
      <w:marRight w:val="0"/>
      <w:marTop w:val="0"/>
      <w:marBottom w:val="0"/>
      <w:divBdr>
        <w:top w:val="none" w:sz="0" w:space="0" w:color="auto"/>
        <w:left w:val="none" w:sz="0" w:space="0" w:color="auto"/>
        <w:bottom w:val="none" w:sz="0" w:space="0" w:color="auto"/>
        <w:right w:val="none" w:sz="0" w:space="0" w:color="auto"/>
      </w:divBdr>
    </w:div>
    <w:div w:id="345446512">
      <w:bodyDiv w:val="1"/>
      <w:marLeft w:val="0"/>
      <w:marRight w:val="0"/>
      <w:marTop w:val="0"/>
      <w:marBottom w:val="0"/>
      <w:divBdr>
        <w:top w:val="none" w:sz="0" w:space="0" w:color="auto"/>
        <w:left w:val="none" w:sz="0" w:space="0" w:color="auto"/>
        <w:bottom w:val="none" w:sz="0" w:space="0" w:color="auto"/>
        <w:right w:val="none" w:sz="0" w:space="0" w:color="auto"/>
      </w:divBdr>
    </w:div>
    <w:div w:id="1151941694">
      <w:bodyDiv w:val="1"/>
      <w:marLeft w:val="0"/>
      <w:marRight w:val="0"/>
      <w:marTop w:val="0"/>
      <w:marBottom w:val="0"/>
      <w:divBdr>
        <w:top w:val="none" w:sz="0" w:space="0" w:color="auto"/>
        <w:left w:val="none" w:sz="0" w:space="0" w:color="auto"/>
        <w:bottom w:val="none" w:sz="0" w:space="0" w:color="auto"/>
        <w:right w:val="none" w:sz="0" w:space="0" w:color="auto"/>
      </w:divBdr>
    </w:div>
    <w:div w:id="1736314080">
      <w:bodyDiv w:val="1"/>
      <w:marLeft w:val="0"/>
      <w:marRight w:val="0"/>
      <w:marTop w:val="0"/>
      <w:marBottom w:val="0"/>
      <w:divBdr>
        <w:top w:val="none" w:sz="0" w:space="0" w:color="auto"/>
        <w:left w:val="none" w:sz="0" w:space="0" w:color="auto"/>
        <w:bottom w:val="none" w:sz="0" w:space="0" w:color="auto"/>
        <w:right w:val="none" w:sz="0" w:space="0" w:color="auto"/>
      </w:divBdr>
    </w:div>
    <w:div w:id="20605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FAA8-DA6B-47E5-A99D-C12F19E8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Saurabh Leekha</dc:creator>
  <cp:lastModifiedBy>Saurabh</cp:lastModifiedBy>
  <cp:revision>6</cp:revision>
  <cp:lastPrinted>2018-03-13T07:57:00Z</cp:lastPrinted>
  <dcterms:created xsi:type="dcterms:W3CDTF">2019-11-03T15:48:00Z</dcterms:created>
  <dcterms:modified xsi:type="dcterms:W3CDTF">2019-11-16T18:32:00Z</dcterms:modified>
</cp:coreProperties>
</file>