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83" w:rsidRDefault="00A84B83" w:rsidP="00A84B83">
      <w:pPr>
        <w:pStyle w:val="Heading1"/>
        <w:spacing w:before="120" w:line="240" w:lineRule="auto"/>
        <w:jc w:val="center"/>
      </w:pPr>
      <w:proofErr w:type="spellStart"/>
      <w:proofErr w:type="gramStart"/>
      <w:r>
        <w:t>openIMIS</w:t>
      </w:r>
      <w:proofErr w:type="spellEnd"/>
      <w:proofErr w:type="gramEnd"/>
      <w:r>
        <w:t xml:space="preserve"> </w:t>
      </w:r>
      <w:proofErr w:type="spellStart"/>
      <w:r>
        <w:t>StarterKit</w:t>
      </w:r>
      <w:proofErr w:type="spellEnd"/>
    </w:p>
    <w:p w:rsidR="00FC3A82" w:rsidRDefault="00A84B83" w:rsidP="00A84B83">
      <w:pPr>
        <w:pStyle w:val="Heading1"/>
        <w:spacing w:before="120" w:line="240" w:lineRule="auto"/>
        <w:jc w:val="center"/>
      </w:pPr>
      <w:r>
        <w:t>Requirements Analysis</w:t>
      </w:r>
    </w:p>
    <w:p w:rsidR="00FC3A82" w:rsidRDefault="00A84B83">
      <w:pPr>
        <w:pStyle w:val="Heading1"/>
      </w:pPr>
      <w:bookmarkStart w:id="0" w:name="_kb1u8bcdc4wf" w:colFirst="0" w:colLast="0"/>
      <w:bookmarkEnd w:id="0"/>
      <w:r>
        <w:t>Defining your digital system user requirements</w:t>
      </w:r>
    </w:p>
    <w:p w:rsidR="00FC3A82" w:rsidRDefault="00A84B83" w:rsidP="00A84B83">
      <w:pPr>
        <w:spacing w:before="120" w:after="120"/>
        <w:rPr>
          <w:b/>
        </w:rPr>
      </w:pPr>
      <w:r>
        <w:t>Defining your business requirements through consultation with key stakeholders is an important step to ensuring that the technology sol</w:t>
      </w:r>
      <w:r>
        <w:t xml:space="preserve">ution will meet those needs. It is critical to document and gain consensus on what the priority needs are. These requirements will be used to guide the process of evaluating possible solutions and inform the decision as to “adopt, adapt or develop”. </w:t>
      </w:r>
    </w:p>
    <w:p w:rsidR="00FC3A82" w:rsidRDefault="00A84B83" w:rsidP="00A84B83">
      <w:pPr>
        <w:spacing w:before="120" w:after="120" w:line="240" w:lineRule="auto"/>
      </w:pPr>
      <w:r>
        <w:rPr>
          <w:b/>
        </w:rPr>
        <w:t>Busin</w:t>
      </w:r>
      <w:r>
        <w:rPr>
          <w:b/>
        </w:rPr>
        <w:t>ess Requirements</w:t>
      </w:r>
      <w:r>
        <w:t xml:space="preserve"> are high-level descriptions of what the health financing sector requires in terms of a digital solution and information in order to meet the needs of the beneficiaries and fulfil its mandate.</w:t>
      </w:r>
    </w:p>
    <w:p w:rsidR="00FC3A82" w:rsidRDefault="00A84B83" w:rsidP="00A84B83">
      <w:pPr>
        <w:spacing w:before="120" w:after="120" w:line="240" w:lineRule="auto"/>
      </w:pPr>
      <w:r>
        <w:t xml:space="preserve"> </w:t>
      </w:r>
    </w:p>
    <w:p w:rsidR="00FC3A82" w:rsidRDefault="00A84B83" w:rsidP="00A84B83">
      <w:pPr>
        <w:spacing w:before="120" w:after="120"/>
      </w:pPr>
      <w:r>
        <w:rPr>
          <w:b/>
        </w:rPr>
        <w:t>User requirements</w:t>
      </w:r>
      <w:r>
        <w:t xml:space="preserve"> are clearly artic</w:t>
      </w:r>
      <w:r>
        <w:t>ulated statements of what a digital system must be able to do in order to satisfy the needs of users and beneficiaries. These should be derived from business requirements. They should be defined in two clear categories, functional and non-functional. Funct</w:t>
      </w:r>
      <w:r>
        <w:t xml:space="preserve">ional requirements describe the required </w:t>
      </w:r>
      <w:proofErr w:type="spellStart"/>
      <w:r>
        <w:rPr>
          <w:b/>
        </w:rPr>
        <w:t>behaviour</w:t>
      </w:r>
      <w:proofErr w:type="spellEnd"/>
      <w:r>
        <w:rPr>
          <w:b/>
        </w:rPr>
        <w:t xml:space="preserve"> and functions </w:t>
      </w:r>
      <w:r>
        <w:t xml:space="preserve">of the system. Non-functional requirements </w:t>
      </w:r>
      <w:proofErr w:type="gramStart"/>
      <w:r>
        <w:t>describe</w:t>
      </w:r>
      <w:proofErr w:type="gramEnd"/>
      <w:r>
        <w:t xml:space="preserve"> specific criteria that can be used to judge the </w:t>
      </w:r>
      <w:r>
        <w:rPr>
          <w:b/>
        </w:rPr>
        <w:t xml:space="preserve">operation of a system </w:t>
      </w:r>
      <w:r>
        <w:t>e.g. performance, security, availability as well as additional consid</w:t>
      </w:r>
      <w:r>
        <w:t xml:space="preserve">erations such as data migration requirements, and requirements to integrate or interoperate with other systems. </w:t>
      </w:r>
    </w:p>
    <w:p w:rsidR="00FC3A82" w:rsidRDefault="00A84B83">
      <w:pPr>
        <w:spacing w:after="300"/>
        <w:jc w:val="center"/>
      </w:pPr>
      <w:r>
        <w:rPr>
          <w:noProof/>
        </w:rPr>
        <w:drawing>
          <wp:inline distT="114300" distB="114300" distL="114300" distR="114300">
            <wp:extent cx="4071938" cy="300998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4071938" cy="3009987"/>
                    </a:xfrm>
                    <a:prstGeom prst="rect">
                      <a:avLst/>
                    </a:prstGeom>
                    <a:ln/>
                  </pic:spPr>
                </pic:pic>
              </a:graphicData>
            </a:graphic>
          </wp:inline>
        </w:drawing>
      </w:r>
    </w:p>
    <w:p w:rsidR="00FC3A82" w:rsidRDefault="00FC3A82"/>
    <w:p w:rsidR="00FC3A82" w:rsidRDefault="00A84B83">
      <w:pPr>
        <w:pStyle w:val="Heading2"/>
        <w:shd w:val="clear" w:color="auto" w:fill="FFFFFF"/>
        <w:spacing w:after="160"/>
      </w:pPr>
      <w:bookmarkStart w:id="1" w:name="_9b8jmdhbnb67" w:colFirst="0" w:colLast="0"/>
      <w:bookmarkEnd w:id="1"/>
      <w:r>
        <w:lastRenderedPageBreak/>
        <w:t xml:space="preserve">Business Process Modelling </w:t>
      </w:r>
    </w:p>
    <w:p w:rsidR="00FC3A82" w:rsidRDefault="00A84B83">
      <w:pPr>
        <w:shd w:val="clear" w:color="auto" w:fill="FFFFFF"/>
        <w:spacing w:after="160"/>
      </w:pPr>
      <w:r>
        <w:t xml:space="preserve">For each main business process it is useful to document the process using a standard business process modelling </w:t>
      </w:r>
      <w:r>
        <w:t xml:space="preserve">technique. This can assist with identifying issues and gaps in the current process to assess where a </w:t>
      </w:r>
      <w:proofErr w:type="spellStart"/>
      <w:r>
        <w:t>digitised</w:t>
      </w:r>
      <w:proofErr w:type="spellEnd"/>
      <w:r>
        <w:t xml:space="preserve"> solution can add the most value.</w:t>
      </w:r>
    </w:p>
    <w:p w:rsidR="00FC3A82" w:rsidRDefault="00A84B83">
      <w:pPr>
        <w:numPr>
          <w:ilvl w:val="0"/>
          <w:numId w:val="13"/>
        </w:numPr>
        <w:spacing w:before="320" w:after="0"/>
      </w:pPr>
      <w:r>
        <w:t xml:space="preserve">Use a business process modelling tool and the </w:t>
      </w:r>
      <w:r>
        <w:rPr>
          <w:b/>
        </w:rPr>
        <w:t>Business Process Modelling Guide</w:t>
      </w:r>
      <w:r>
        <w:t xml:space="preserve"> to develop a visual model of your</w:t>
      </w:r>
      <w:r>
        <w:t xml:space="preserve"> processes flow </w:t>
      </w:r>
    </w:p>
    <w:p w:rsidR="00FC3A82" w:rsidRDefault="00A84B83">
      <w:pPr>
        <w:numPr>
          <w:ilvl w:val="0"/>
          <w:numId w:val="13"/>
        </w:numPr>
        <w:spacing w:before="0" w:after="0"/>
      </w:pPr>
      <w:r>
        <w:t>(</w:t>
      </w:r>
      <w:proofErr w:type="gramStart"/>
      <w:r>
        <w:t>free</w:t>
      </w:r>
      <w:proofErr w:type="gramEnd"/>
      <w:r>
        <w:t xml:space="preserve"> business process modelling tools are available to download e.g. </w:t>
      </w:r>
      <w:proofErr w:type="spellStart"/>
      <w:r>
        <w:t>Bizagi</w:t>
      </w:r>
      <w:proofErr w:type="spellEnd"/>
      <w:r>
        <w:t xml:space="preserve"> </w:t>
      </w:r>
      <w:hyperlink r:id="rId7">
        <w:r>
          <w:rPr>
            <w:color w:val="1155CC"/>
            <w:u w:val="single"/>
          </w:rPr>
          <w:t>https://www.bizagi.com/</w:t>
        </w:r>
      </w:hyperlink>
      <w:r>
        <w:t>).</w:t>
      </w:r>
    </w:p>
    <w:p w:rsidR="00FC3A82" w:rsidRDefault="00A84B83">
      <w:pPr>
        <w:numPr>
          <w:ilvl w:val="0"/>
          <w:numId w:val="13"/>
        </w:numPr>
        <w:spacing w:before="0" w:after="320"/>
      </w:pPr>
      <w:r>
        <w:t xml:space="preserve">For each of the business processes </w:t>
      </w:r>
      <w:proofErr w:type="gramStart"/>
      <w:r>
        <w:t>modelled,</w:t>
      </w:r>
      <w:proofErr w:type="gramEnd"/>
      <w:r>
        <w:t xml:space="preserve"> document additional information for each step as</w:t>
      </w:r>
      <w:r>
        <w:t xml:space="preserve"> shown in the </w:t>
      </w:r>
      <w:r>
        <w:rPr>
          <w:b/>
        </w:rPr>
        <w:t>Business Process Modelling Guide. [additional document to download]</w:t>
      </w:r>
    </w:p>
    <w:p w:rsidR="00FC3A82" w:rsidRDefault="00A84B83">
      <w:pPr>
        <w:pStyle w:val="Heading2"/>
        <w:spacing w:line="240" w:lineRule="auto"/>
        <w:rPr>
          <w:sz w:val="24"/>
          <w:szCs w:val="24"/>
        </w:rPr>
      </w:pPr>
      <w:bookmarkStart w:id="2" w:name="_rx6pcehmocs6" w:colFirst="0" w:colLast="0"/>
      <w:bookmarkEnd w:id="2"/>
      <w:r>
        <w:t>Requirements Gathering Guidelines &amp; Templates</w:t>
      </w:r>
    </w:p>
    <w:p w:rsidR="00FC3A82" w:rsidRDefault="00FC3A82">
      <w:pPr>
        <w:pStyle w:val="Heading3"/>
        <w:spacing w:before="0" w:after="0" w:line="240" w:lineRule="auto"/>
      </w:pPr>
      <w:bookmarkStart w:id="3" w:name="_8a626psf729c" w:colFirst="0" w:colLast="0"/>
      <w:bookmarkEnd w:id="3"/>
    </w:p>
    <w:p w:rsidR="00FC3A82" w:rsidRDefault="00A84B83">
      <w:pPr>
        <w:spacing w:before="0" w:after="0" w:line="240" w:lineRule="auto"/>
      </w:pPr>
      <w:r>
        <w:t>There are a number of tools and techniques that can be used to gather and document this information. Remember that these artifa</w:t>
      </w:r>
      <w:r>
        <w:t>cts are</w:t>
      </w:r>
      <w:r>
        <w:rPr>
          <w:b/>
        </w:rPr>
        <w:t xml:space="preserve"> a means of communicating to different stakeholders</w:t>
      </w:r>
      <w:r>
        <w:t xml:space="preserve"> i.e. end users, project sponsors, system architects, developers, testers, monitoring and evaluation experts, etc.  </w:t>
      </w:r>
    </w:p>
    <w:p w:rsidR="00FC3A82" w:rsidRDefault="00FC3A82">
      <w:pPr>
        <w:spacing w:before="0" w:after="0" w:line="240" w:lineRule="auto"/>
      </w:pPr>
    </w:p>
    <w:p w:rsidR="00FC3A82" w:rsidRDefault="00A84B83">
      <w:pPr>
        <w:spacing w:before="0" w:after="0" w:line="240" w:lineRule="auto"/>
        <w:ind w:left="1080" w:hanging="360"/>
      </w:pPr>
      <w:r>
        <w:t>●</w:t>
      </w:r>
      <w:r>
        <w:rPr>
          <w:sz w:val="14"/>
          <w:szCs w:val="14"/>
        </w:rPr>
        <w:t xml:space="preserve">        </w:t>
      </w:r>
      <w:r>
        <w:t>Keep them simple</w:t>
      </w:r>
    </w:p>
    <w:p w:rsidR="00FC3A82" w:rsidRDefault="00A84B83">
      <w:pPr>
        <w:spacing w:before="0" w:after="0" w:line="240" w:lineRule="auto"/>
        <w:ind w:left="1080" w:hanging="360"/>
      </w:pPr>
      <w:r>
        <w:t>●</w:t>
      </w:r>
      <w:r>
        <w:rPr>
          <w:sz w:val="14"/>
          <w:szCs w:val="14"/>
        </w:rPr>
        <w:t xml:space="preserve">        </w:t>
      </w:r>
      <w:r>
        <w:t>Keep them consistent</w:t>
      </w:r>
    </w:p>
    <w:p w:rsidR="00FC3A82" w:rsidRDefault="00A84B83">
      <w:pPr>
        <w:spacing w:before="0" w:after="0" w:line="240" w:lineRule="auto"/>
        <w:ind w:left="1080" w:hanging="360"/>
      </w:pPr>
      <w:r>
        <w:t>●</w:t>
      </w:r>
      <w:r>
        <w:rPr>
          <w:sz w:val="14"/>
          <w:szCs w:val="14"/>
        </w:rPr>
        <w:t xml:space="preserve">        </w:t>
      </w:r>
      <w:r>
        <w:t>Make sure terminology is defined, simple and consistently used throughout; for example: Provider, Practitioner, HCW, Clinician may all refer to the same type of user - choose one and stick to it</w:t>
      </w:r>
    </w:p>
    <w:p w:rsidR="00FC3A82" w:rsidRDefault="00FC3A82">
      <w:pPr>
        <w:spacing w:before="0" w:after="0" w:line="240" w:lineRule="auto"/>
      </w:pPr>
    </w:p>
    <w:p w:rsidR="00FC3A82" w:rsidRDefault="00A84B83">
      <w:pPr>
        <w:spacing w:before="0" w:after="0" w:line="240" w:lineRule="auto"/>
      </w:pPr>
      <w:r>
        <w:t>Correct notation, such as Business Process Modelling Notatio</w:t>
      </w:r>
      <w:r>
        <w:t xml:space="preserve">n (BPMN) is important if you are communicating with peers who already understand it but for general audiences the aim is </w:t>
      </w:r>
      <w:r>
        <w:rPr>
          <w:b/>
        </w:rPr>
        <w:t>a</w:t>
      </w:r>
      <w:r>
        <w:t xml:space="preserve"> </w:t>
      </w:r>
      <w:r>
        <w:rPr>
          <w:b/>
        </w:rPr>
        <w:t>clear and unambiguous shared understanding</w:t>
      </w:r>
      <w:r>
        <w:t xml:space="preserve"> of what you are trying to build and the format is less important.</w:t>
      </w:r>
    </w:p>
    <w:p w:rsidR="00FC3A82" w:rsidRDefault="00FC3A82">
      <w:pPr>
        <w:pStyle w:val="Heading3"/>
        <w:keepNext w:val="0"/>
        <w:keepLines w:val="0"/>
        <w:spacing w:before="0" w:after="0" w:line="240" w:lineRule="auto"/>
      </w:pPr>
      <w:bookmarkStart w:id="4" w:name="_3mvjlekfwgyd" w:colFirst="0" w:colLast="0"/>
      <w:bookmarkEnd w:id="4"/>
    </w:p>
    <w:p w:rsidR="00FC3A82" w:rsidRDefault="00A84B83">
      <w:pPr>
        <w:pStyle w:val="Heading3"/>
        <w:keepNext w:val="0"/>
        <w:keepLines w:val="0"/>
        <w:spacing w:before="0" w:after="0" w:line="240" w:lineRule="auto"/>
      </w:pPr>
      <w:bookmarkStart w:id="5" w:name="_gzhjhyplki0" w:colFirst="0" w:colLast="0"/>
      <w:bookmarkEnd w:id="5"/>
      <w:r>
        <w:t xml:space="preserve">Gathering Requirements </w:t>
      </w:r>
    </w:p>
    <w:p w:rsidR="00FC3A82" w:rsidRDefault="00A84B83">
      <w:pPr>
        <w:spacing w:before="0" w:after="0" w:line="240" w:lineRule="auto"/>
      </w:pPr>
      <w:r>
        <w:t>The most important factor is to have access to the right people. Be sure to include the people who will be working with the system on a day to day basis, not just the senior management team or decision-makers.  They should include data capturers, claims p</w:t>
      </w:r>
      <w:r>
        <w:t xml:space="preserve">rocessing clerks, system administrators, etc.  </w:t>
      </w:r>
    </w:p>
    <w:p w:rsidR="00FC3A82" w:rsidRDefault="00FC3A82">
      <w:pPr>
        <w:spacing w:before="0" w:after="0" w:line="240" w:lineRule="auto"/>
      </w:pPr>
    </w:p>
    <w:p w:rsidR="00FC3A82" w:rsidRDefault="00A84B83">
      <w:pPr>
        <w:spacing w:before="0" w:after="0" w:line="240" w:lineRule="auto"/>
      </w:pPr>
      <w:r>
        <w:t xml:space="preserve">There are various ways to elicit and define the requirements, including: </w:t>
      </w:r>
    </w:p>
    <w:p w:rsidR="00FC3A82" w:rsidRDefault="00A84B83">
      <w:pPr>
        <w:spacing w:before="0" w:after="0" w:line="240" w:lineRule="auto"/>
        <w:ind w:left="1080" w:hanging="360"/>
      </w:pPr>
      <w:r>
        <w:t>●</w:t>
      </w:r>
      <w:r>
        <w:rPr>
          <w:sz w:val="14"/>
          <w:szCs w:val="14"/>
        </w:rPr>
        <w:t xml:space="preserve">        </w:t>
      </w:r>
      <w:r>
        <w:t>Brainstorming</w:t>
      </w:r>
    </w:p>
    <w:p w:rsidR="00FC3A82" w:rsidRDefault="00A84B83">
      <w:pPr>
        <w:spacing w:before="0" w:after="0" w:line="240" w:lineRule="auto"/>
        <w:ind w:left="1080" w:hanging="360"/>
      </w:pPr>
      <w:r>
        <w:t>●</w:t>
      </w:r>
      <w:r>
        <w:rPr>
          <w:sz w:val="14"/>
          <w:szCs w:val="14"/>
        </w:rPr>
        <w:t xml:space="preserve">        </w:t>
      </w:r>
      <w:r>
        <w:t>JAD (Joint Application Design) workshops</w:t>
      </w:r>
    </w:p>
    <w:p w:rsidR="00FC3A82" w:rsidRDefault="00A84B83">
      <w:pPr>
        <w:spacing w:before="0" w:after="0" w:line="240" w:lineRule="auto"/>
        <w:ind w:left="1080" w:hanging="360"/>
      </w:pPr>
      <w:r>
        <w:t>●</w:t>
      </w:r>
      <w:r>
        <w:rPr>
          <w:sz w:val="14"/>
          <w:szCs w:val="14"/>
        </w:rPr>
        <w:t xml:space="preserve">        </w:t>
      </w:r>
      <w:r>
        <w:t>Small focus groups</w:t>
      </w:r>
    </w:p>
    <w:p w:rsidR="00FC3A82" w:rsidRDefault="00A84B83">
      <w:pPr>
        <w:spacing w:before="0" w:after="0" w:line="240" w:lineRule="auto"/>
        <w:ind w:left="1080" w:hanging="360"/>
      </w:pPr>
      <w:r>
        <w:t>●</w:t>
      </w:r>
      <w:r>
        <w:rPr>
          <w:sz w:val="14"/>
          <w:szCs w:val="14"/>
        </w:rPr>
        <w:t xml:space="preserve">        </w:t>
      </w:r>
      <w:r>
        <w:t>One on one interviews</w:t>
      </w:r>
    </w:p>
    <w:p w:rsidR="00FC3A82" w:rsidRDefault="00A84B83">
      <w:pPr>
        <w:spacing w:before="0" w:after="0" w:line="240" w:lineRule="auto"/>
        <w:ind w:left="1080" w:hanging="360"/>
      </w:pPr>
      <w:r>
        <w:t>●</w:t>
      </w:r>
      <w:r>
        <w:rPr>
          <w:sz w:val="14"/>
          <w:szCs w:val="14"/>
        </w:rPr>
        <w:t xml:space="preserve">        </w:t>
      </w:r>
      <w:r>
        <w:t>Questionnaires</w:t>
      </w:r>
    </w:p>
    <w:p w:rsidR="00FC3A82" w:rsidRDefault="00A84B83">
      <w:pPr>
        <w:spacing w:before="0" w:after="0" w:line="240" w:lineRule="auto"/>
        <w:ind w:left="1080" w:hanging="360"/>
      </w:pPr>
      <w:r>
        <w:t>●</w:t>
      </w:r>
      <w:r>
        <w:rPr>
          <w:sz w:val="14"/>
          <w:szCs w:val="14"/>
        </w:rPr>
        <w:t xml:space="preserve">        </w:t>
      </w:r>
      <w:r>
        <w:t>Observations</w:t>
      </w:r>
    </w:p>
    <w:p w:rsidR="00FC3A82" w:rsidRDefault="00A84B83">
      <w:pPr>
        <w:spacing w:before="0" w:after="0" w:line="240" w:lineRule="auto"/>
        <w:ind w:left="1080" w:hanging="360"/>
      </w:pPr>
      <w:r>
        <w:lastRenderedPageBreak/>
        <w:t>●</w:t>
      </w:r>
      <w:r>
        <w:rPr>
          <w:sz w:val="14"/>
          <w:szCs w:val="14"/>
        </w:rPr>
        <w:t xml:space="preserve">        </w:t>
      </w:r>
      <w:r>
        <w:t>Document analysis</w:t>
      </w:r>
    </w:p>
    <w:p w:rsidR="00FC3A82" w:rsidRDefault="00A84B83">
      <w:pPr>
        <w:spacing w:before="0" w:after="0" w:line="240" w:lineRule="auto"/>
      </w:pPr>
      <w:r>
        <w:t xml:space="preserve"> </w:t>
      </w:r>
    </w:p>
    <w:p w:rsidR="00FC3A82" w:rsidRDefault="00A84B83">
      <w:pPr>
        <w:spacing w:before="0" w:after="0" w:line="240" w:lineRule="auto"/>
      </w:pPr>
      <w:r>
        <w:t xml:space="preserve">Be aware of the </w:t>
      </w:r>
      <w:r>
        <w:rPr>
          <w:b/>
        </w:rPr>
        <w:t>power dynamics</w:t>
      </w:r>
      <w:r>
        <w:t xml:space="preserve"> in the room during large group discussions</w:t>
      </w:r>
    </w:p>
    <w:p w:rsidR="00FC3A82" w:rsidRDefault="00A84B83">
      <w:pPr>
        <w:spacing w:before="0" w:after="0" w:line="240" w:lineRule="auto"/>
      </w:pPr>
      <w:r>
        <w:t xml:space="preserve">Ideally you need </w:t>
      </w:r>
      <w:proofErr w:type="gramStart"/>
      <w:r>
        <w:t>to  be</w:t>
      </w:r>
      <w:proofErr w:type="gramEnd"/>
      <w:r>
        <w:t xml:space="preserve"> able to speak to the actual end users of the proposed solution, preferably one on on</w:t>
      </w:r>
      <w:r>
        <w:t xml:space="preserve">e or in small groups without supervisors/manager present </w:t>
      </w:r>
    </w:p>
    <w:p w:rsidR="00FC3A82" w:rsidRDefault="00FC3A82">
      <w:pPr>
        <w:spacing w:before="0" w:after="0" w:line="240" w:lineRule="auto"/>
      </w:pPr>
    </w:p>
    <w:p w:rsidR="00FC3A82" w:rsidRDefault="00A84B83">
      <w:pPr>
        <w:spacing w:before="0" w:after="0" w:line="240" w:lineRule="auto"/>
      </w:pPr>
      <w:r>
        <w:rPr>
          <w:b/>
        </w:rPr>
        <w:t>Don’t over-</w:t>
      </w:r>
      <w:proofErr w:type="gramStart"/>
      <w:r>
        <w:rPr>
          <w:b/>
        </w:rPr>
        <w:t>promise</w:t>
      </w:r>
      <w:r>
        <w:t xml:space="preserve"> :</w:t>
      </w:r>
      <w:proofErr w:type="gramEnd"/>
      <w:r>
        <w:t xml:space="preserve"> make it clear you are there to understand what is needed and that many other factors influence the final scope</w:t>
      </w:r>
    </w:p>
    <w:p w:rsidR="00FC3A82" w:rsidRDefault="00FC3A82">
      <w:pPr>
        <w:spacing w:before="0" w:after="0" w:line="240" w:lineRule="auto"/>
      </w:pPr>
    </w:p>
    <w:p w:rsidR="00FC3A82" w:rsidRDefault="00A84B83">
      <w:pPr>
        <w:spacing w:before="0" w:after="0" w:line="240" w:lineRule="auto"/>
      </w:pPr>
      <w:r>
        <w:t>Ensure you have participants’ consent to record sessions or to t</w:t>
      </w:r>
      <w:r>
        <w:t>ake photographs</w:t>
      </w:r>
    </w:p>
    <w:p w:rsidR="00FC3A82" w:rsidRDefault="00A84B83">
      <w:pPr>
        <w:spacing w:before="0" w:after="0" w:line="240" w:lineRule="auto"/>
      </w:pPr>
      <w:r>
        <w:t>Try to have one or more scribes to assist with taking notes</w:t>
      </w:r>
    </w:p>
    <w:p w:rsidR="00FC3A82" w:rsidRDefault="00A84B83" w:rsidP="00A84B83">
      <w:pPr>
        <w:spacing w:before="120" w:after="120" w:line="240" w:lineRule="auto"/>
        <w:rPr>
          <w:b/>
        </w:rPr>
      </w:pPr>
      <w:r>
        <w:t>The</w:t>
      </w:r>
      <w:r>
        <w:rPr>
          <w:b/>
        </w:rPr>
        <w:t xml:space="preserve"> Requirements Template</w:t>
      </w:r>
      <w:r>
        <w:t xml:space="preserve"> can be used as a simple tool to define high-level </w:t>
      </w:r>
      <w:r>
        <w:rPr>
          <w:b/>
        </w:rPr>
        <w:t>functional requirements</w:t>
      </w:r>
      <w:r>
        <w:t xml:space="preserve"> and </w:t>
      </w:r>
      <w:r>
        <w:rPr>
          <w:b/>
        </w:rPr>
        <w:t xml:space="preserve">non-functional requirements. </w:t>
      </w:r>
    </w:p>
    <w:p w:rsidR="00FC3A82" w:rsidRDefault="00FC3A82">
      <w:pPr>
        <w:pStyle w:val="Heading3"/>
        <w:spacing w:before="0" w:after="0" w:line="240" w:lineRule="auto"/>
      </w:pPr>
      <w:bookmarkStart w:id="6" w:name="_rzi2oui7ih8c" w:colFirst="0" w:colLast="0"/>
      <w:bookmarkEnd w:id="6"/>
    </w:p>
    <w:p w:rsidR="00FC3A82" w:rsidRDefault="00A84B83">
      <w:pPr>
        <w:pStyle w:val="Heading3"/>
        <w:spacing w:before="0" w:after="0" w:line="240" w:lineRule="auto"/>
      </w:pPr>
      <w:bookmarkStart w:id="7" w:name="_zavfsd7naiex" w:colFirst="0" w:colLast="0"/>
      <w:bookmarkEnd w:id="7"/>
      <w:r>
        <w:t>User Personas</w:t>
      </w:r>
    </w:p>
    <w:p w:rsidR="00FC3A82" w:rsidRDefault="00FC3A82">
      <w:pPr>
        <w:pStyle w:val="Heading3"/>
        <w:spacing w:before="0" w:after="0"/>
      </w:pPr>
      <w:bookmarkStart w:id="8" w:name="_70r51fcwa4p8" w:colFirst="0" w:colLast="0"/>
      <w:bookmarkEnd w:id="8"/>
    </w:p>
    <w:p w:rsidR="00FC3A82" w:rsidRDefault="00A84B83">
      <w:pPr>
        <w:spacing w:before="0" w:after="0" w:line="240" w:lineRule="auto"/>
      </w:pPr>
      <w:r>
        <w:t xml:space="preserve">A user persona is a representative for each type of user that may interact with the system, such as a beneficiary, a claims processor or a manager.  </w:t>
      </w:r>
    </w:p>
    <w:p w:rsidR="00FC3A82" w:rsidRDefault="00FC3A82">
      <w:pPr>
        <w:spacing w:before="0" w:after="0" w:line="240" w:lineRule="auto"/>
      </w:pPr>
    </w:p>
    <w:p w:rsidR="00FC3A82" w:rsidRDefault="00A84B83">
      <w:pPr>
        <w:spacing w:before="0" w:after="0" w:line="240" w:lineRule="auto"/>
      </w:pPr>
      <w:r>
        <w:t xml:space="preserve">The </w:t>
      </w:r>
      <w:r>
        <w:rPr>
          <w:b/>
        </w:rPr>
        <w:t>User Personas Template</w:t>
      </w:r>
      <w:r>
        <w:t>­ can be used to identify key characteristics of the user and describing them i</w:t>
      </w:r>
      <w:r>
        <w:t>n such a way allows a better understanding of their wants, needs and common frustrations so that these can be addressed effectively.  Using input from user research at the focal point of design decisions ensures that the system works in such a way that ful</w:t>
      </w:r>
      <w:r>
        <w:t>fils user needs.</w:t>
      </w:r>
    </w:p>
    <w:p w:rsidR="00FC3A82" w:rsidRDefault="00FC3A82">
      <w:pPr>
        <w:spacing w:before="0" w:after="0" w:line="240" w:lineRule="auto"/>
        <w:ind w:left="1800" w:hanging="360"/>
      </w:pPr>
    </w:p>
    <w:p w:rsidR="00FC3A82" w:rsidRDefault="00A84B83">
      <w:pPr>
        <w:spacing w:before="0" w:after="0" w:line="240" w:lineRule="auto"/>
        <w:rPr>
          <w:b/>
        </w:rPr>
      </w:pPr>
      <w:r>
        <w:rPr>
          <w:rFonts w:ascii="Calibri" w:eastAsia="Calibri" w:hAnsi="Calibri" w:cs="Calibri"/>
          <w:i/>
          <w:noProof/>
          <w:color w:val="222222"/>
          <w:sz w:val="22"/>
          <w:szCs w:val="22"/>
        </w:rPr>
        <w:drawing>
          <wp:inline distT="114300" distB="114300" distL="114300" distR="114300" wp14:anchorId="120B03EA" wp14:editId="4BA1F4BC">
            <wp:extent cx="5734050" cy="38989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734050" cy="3898900"/>
                    </a:xfrm>
                    <a:prstGeom prst="rect">
                      <a:avLst/>
                    </a:prstGeom>
                    <a:ln/>
                  </pic:spPr>
                </pic:pic>
              </a:graphicData>
            </a:graphic>
          </wp:inline>
        </w:drawing>
      </w:r>
    </w:p>
    <w:p w:rsidR="00FC3A82" w:rsidRDefault="00A84B83">
      <w:pPr>
        <w:spacing w:before="0" w:after="0"/>
        <w:ind w:left="-180"/>
      </w:pPr>
      <w:r>
        <w:rPr>
          <w:rFonts w:ascii="Calibri" w:eastAsia="Calibri" w:hAnsi="Calibri" w:cs="Calibri"/>
          <w:b/>
          <w:i/>
          <w:color w:val="222222"/>
          <w:sz w:val="22"/>
          <w:szCs w:val="22"/>
        </w:rPr>
        <w:lastRenderedPageBreak/>
        <w:t xml:space="preserve">Template link: </w:t>
      </w:r>
      <w:hyperlink r:id="rId9">
        <w:r>
          <w:rPr>
            <w:rFonts w:ascii="Calibri" w:eastAsia="Calibri" w:hAnsi="Calibri" w:cs="Calibri"/>
            <w:color w:val="1155CC"/>
            <w:sz w:val="22"/>
            <w:szCs w:val="22"/>
            <w:u w:val="single"/>
          </w:rPr>
          <w:t>https://docs.google.com/document/d/1QDmdUpl1-WmBLxuuphXI7y8hz1-GDFB2SkVFuAqxvZw/edit</w:t>
        </w:r>
      </w:hyperlink>
    </w:p>
    <w:p w:rsidR="00FC3A82" w:rsidRDefault="00FC3A82">
      <w:pPr>
        <w:spacing w:before="0" w:after="0"/>
        <w:ind w:left="-180"/>
      </w:pPr>
    </w:p>
    <w:p w:rsidR="00FC3A82" w:rsidRDefault="00A84B83" w:rsidP="00A84B83">
      <w:pPr>
        <w:spacing w:before="0" w:after="0" w:line="240" w:lineRule="auto"/>
      </w:pPr>
      <w:r>
        <w:t xml:space="preserve"> </w:t>
      </w:r>
      <w:bookmarkStart w:id="9" w:name="_8b9xr2jdphug" w:colFirst="0" w:colLast="0"/>
      <w:bookmarkStart w:id="10" w:name="_qpy1i7gbyruf" w:colFirst="0" w:colLast="0"/>
      <w:bookmarkStart w:id="11" w:name="_ok6j7vuegpoe" w:colFirst="0" w:colLast="0"/>
      <w:bookmarkEnd w:id="9"/>
      <w:bookmarkEnd w:id="10"/>
      <w:bookmarkEnd w:id="11"/>
      <w:r>
        <w:t>Types of Requirements</w:t>
      </w:r>
    </w:p>
    <w:p w:rsidR="00FC3A82" w:rsidRDefault="00A84B83">
      <w:pPr>
        <w:spacing w:before="0" w:after="0" w:line="240" w:lineRule="auto"/>
        <w:ind w:left="1080" w:hanging="360"/>
      </w:pPr>
      <w:r>
        <w:t>●</w:t>
      </w:r>
      <w:r>
        <w:rPr>
          <w:sz w:val="14"/>
          <w:szCs w:val="14"/>
        </w:rPr>
        <w:t xml:space="preserve">        </w:t>
      </w:r>
      <w:r>
        <w:t>Functional i.e. what must the system do</w:t>
      </w:r>
    </w:p>
    <w:p w:rsidR="00FC3A82" w:rsidRDefault="00FC3A82">
      <w:pPr>
        <w:spacing w:before="0" w:after="80"/>
        <w:ind w:firstLine="720"/>
        <w:rPr>
          <w:rFonts w:ascii="Calibri" w:eastAsia="Calibri" w:hAnsi="Calibri" w:cs="Calibri"/>
          <w:i/>
          <w:color w:val="000000"/>
          <w:sz w:val="22"/>
          <w:szCs w:val="22"/>
        </w:rPr>
      </w:pPr>
    </w:p>
    <w:p w:rsidR="00FC3A82" w:rsidRDefault="00A84B83">
      <w:pPr>
        <w:spacing w:before="0" w:after="80"/>
        <w:ind w:firstLine="720"/>
        <w:rPr>
          <w:rFonts w:ascii="Calibri" w:eastAsia="Calibri" w:hAnsi="Calibri" w:cs="Calibri"/>
          <w:color w:val="595959"/>
        </w:rPr>
      </w:pPr>
      <w:r>
        <w:rPr>
          <w:rFonts w:ascii="Calibri" w:eastAsia="Calibri" w:hAnsi="Calibri" w:cs="Calibri"/>
          <w:i/>
          <w:color w:val="000000"/>
          <w:sz w:val="22"/>
          <w:szCs w:val="22"/>
        </w:rPr>
        <w:t>Example of a HIGH-LEVEL functional requirement:</w:t>
      </w:r>
    </w:p>
    <w:tbl>
      <w:tblPr>
        <w:tblStyle w:val="a"/>
        <w:tblW w:w="11100" w:type="dxa"/>
        <w:tblInd w:w="-815" w:type="dxa"/>
        <w:tblBorders>
          <w:top w:val="nil"/>
          <w:left w:val="nil"/>
          <w:bottom w:val="nil"/>
          <w:right w:val="nil"/>
          <w:insideH w:val="nil"/>
          <w:insideV w:val="nil"/>
        </w:tblBorders>
        <w:tblLayout w:type="fixed"/>
        <w:tblLook w:val="0600" w:firstRow="0" w:lastRow="0" w:firstColumn="0" w:lastColumn="0" w:noHBand="1" w:noVBand="1"/>
      </w:tblPr>
      <w:tblGrid>
        <w:gridCol w:w="1065"/>
        <w:gridCol w:w="1560"/>
        <w:gridCol w:w="1215"/>
        <w:gridCol w:w="2775"/>
        <w:gridCol w:w="1020"/>
        <w:gridCol w:w="1755"/>
        <w:gridCol w:w="1710"/>
      </w:tblGrid>
      <w:tr w:rsidR="00FC3A82">
        <w:trPr>
          <w:trHeight w:val="440"/>
        </w:trPr>
        <w:tc>
          <w:tcPr>
            <w:tcW w:w="10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C3A82" w:rsidRDefault="00A84B83">
            <w:pPr>
              <w:spacing w:before="0" w:after="0" w:line="240" w:lineRule="auto"/>
              <w:rPr>
                <w:rFonts w:ascii="Calibri" w:eastAsia="Calibri" w:hAnsi="Calibri" w:cs="Calibri"/>
                <w:b/>
                <w:color w:val="002060"/>
              </w:rPr>
            </w:pPr>
            <w:r>
              <w:rPr>
                <w:rFonts w:ascii="Calibri" w:eastAsia="Calibri" w:hAnsi="Calibri" w:cs="Calibri"/>
                <w:b/>
                <w:color w:val="002060"/>
              </w:rPr>
              <w:t>Number</w:t>
            </w:r>
          </w:p>
        </w:tc>
        <w:tc>
          <w:tcPr>
            <w:tcW w:w="156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C3A82" w:rsidRDefault="00A84B83">
            <w:pPr>
              <w:spacing w:before="0" w:after="0" w:line="240" w:lineRule="auto"/>
              <w:rPr>
                <w:rFonts w:ascii="Calibri" w:eastAsia="Calibri" w:hAnsi="Calibri" w:cs="Calibri"/>
                <w:b/>
                <w:color w:val="002060"/>
              </w:rPr>
            </w:pPr>
            <w:r>
              <w:rPr>
                <w:rFonts w:ascii="Calibri" w:eastAsia="Calibri" w:hAnsi="Calibri" w:cs="Calibri"/>
                <w:b/>
                <w:color w:val="002060"/>
              </w:rPr>
              <w:t>Requirement</w:t>
            </w:r>
          </w:p>
        </w:tc>
        <w:tc>
          <w:tcPr>
            <w:tcW w:w="121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C3A82" w:rsidRDefault="00A84B83">
            <w:pPr>
              <w:spacing w:before="0" w:after="0" w:line="240" w:lineRule="auto"/>
              <w:rPr>
                <w:rFonts w:ascii="Calibri" w:eastAsia="Calibri" w:hAnsi="Calibri" w:cs="Calibri"/>
                <w:b/>
                <w:color w:val="002060"/>
              </w:rPr>
            </w:pPr>
            <w:r>
              <w:rPr>
                <w:rFonts w:ascii="Calibri" w:eastAsia="Calibri" w:hAnsi="Calibri" w:cs="Calibri"/>
                <w:b/>
                <w:color w:val="002060"/>
              </w:rPr>
              <w:t>Role</w:t>
            </w:r>
          </w:p>
        </w:tc>
        <w:tc>
          <w:tcPr>
            <w:tcW w:w="27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C3A82" w:rsidRDefault="00A84B83">
            <w:pPr>
              <w:spacing w:before="0" w:after="0" w:line="240" w:lineRule="auto"/>
              <w:rPr>
                <w:rFonts w:ascii="Calibri" w:eastAsia="Calibri" w:hAnsi="Calibri" w:cs="Calibri"/>
                <w:b/>
                <w:color w:val="002060"/>
              </w:rPr>
            </w:pPr>
            <w:r>
              <w:rPr>
                <w:rFonts w:ascii="Calibri" w:eastAsia="Calibri" w:hAnsi="Calibri" w:cs="Calibri"/>
                <w:b/>
                <w:color w:val="002060"/>
              </w:rPr>
              <w:t>Requirement Description</w:t>
            </w:r>
          </w:p>
        </w:tc>
        <w:tc>
          <w:tcPr>
            <w:tcW w:w="102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C3A82" w:rsidRDefault="00A84B83">
            <w:pPr>
              <w:spacing w:before="0" w:after="0"/>
              <w:rPr>
                <w:rFonts w:ascii="Calibri" w:eastAsia="Calibri" w:hAnsi="Calibri" w:cs="Calibri"/>
                <w:b/>
                <w:color w:val="002060"/>
              </w:rPr>
            </w:pPr>
            <w:r>
              <w:rPr>
                <w:rFonts w:ascii="Calibri" w:eastAsia="Calibri" w:hAnsi="Calibri" w:cs="Calibri"/>
                <w:b/>
                <w:color w:val="002060"/>
              </w:rPr>
              <w:t>Process Map</w:t>
            </w:r>
          </w:p>
        </w:tc>
        <w:tc>
          <w:tcPr>
            <w:tcW w:w="17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C3A82" w:rsidRDefault="00A84B83">
            <w:pPr>
              <w:spacing w:before="0" w:after="0"/>
              <w:rPr>
                <w:rFonts w:ascii="Calibri" w:eastAsia="Calibri" w:hAnsi="Calibri" w:cs="Calibri"/>
                <w:b/>
                <w:color w:val="002060"/>
              </w:rPr>
            </w:pPr>
            <w:r>
              <w:rPr>
                <w:rFonts w:ascii="Calibri" w:eastAsia="Calibri" w:hAnsi="Calibri" w:cs="Calibri"/>
                <w:b/>
                <w:color w:val="002060"/>
              </w:rPr>
              <w:t>Priority</w:t>
            </w:r>
          </w:p>
          <w:p w:rsidR="00FC3A82" w:rsidRDefault="00A84B83">
            <w:pPr>
              <w:spacing w:before="0" w:after="0"/>
              <w:rPr>
                <w:rFonts w:ascii="Calibri" w:eastAsia="Calibri" w:hAnsi="Calibri" w:cs="Calibri"/>
                <w:b/>
                <w:color w:val="002060"/>
              </w:rPr>
            </w:pPr>
            <w:r>
              <w:rPr>
                <w:rFonts w:ascii="Calibri" w:eastAsia="Calibri" w:hAnsi="Calibri" w:cs="Calibri"/>
                <w:b/>
                <w:color w:val="002060"/>
              </w:rPr>
              <w:t>(</w:t>
            </w:r>
            <w:proofErr w:type="spellStart"/>
            <w:r>
              <w:rPr>
                <w:rFonts w:ascii="Calibri" w:eastAsia="Calibri" w:hAnsi="Calibri" w:cs="Calibri"/>
                <w:b/>
                <w:color w:val="002060"/>
              </w:rPr>
              <w:t>High,Medium,Low</w:t>
            </w:r>
            <w:proofErr w:type="spellEnd"/>
            <w:r>
              <w:rPr>
                <w:rFonts w:ascii="Calibri" w:eastAsia="Calibri" w:hAnsi="Calibri" w:cs="Calibri"/>
                <w:b/>
                <w:color w:val="002060"/>
              </w:rPr>
              <w:t>)</w:t>
            </w:r>
          </w:p>
        </w:tc>
        <w:tc>
          <w:tcPr>
            <w:tcW w:w="171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C3A82" w:rsidRDefault="00A84B83">
            <w:pPr>
              <w:spacing w:before="0" w:after="0"/>
              <w:rPr>
                <w:rFonts w:ascii="Calibri" w:eastAsia="Calibri" w:hAnsi="Calibri" w:cs="Calibri"/>
                <w:b/>
                <w:color w:val="002060"/>
              </w:rPr>
            </w:pPr>
            <w:r>
              <w:rPr>
                <w:rFonts w:ascii="Calibri" w:eastAsia="Calibri" w:hAnsi="Calibri" w:cs="Calibri"/>
                <w:b/>
                <w:color w:val="002060"/>
              </w:rPr>
              <w:t>Complexity (</w:t>
            </w:r>
            <w:proofErr w:type="spellStart"/>
            <w:r>
              <w:rPr>
                <w:rFonts w:ascii="Calibri" w:eastAsia="Calibri" w:hAnsi="Calibri" w:cs="Calibri"/>
                <w:b/>
                <w:color w:val="002060"/>
              </w:rPr>
              <w:t>High,Medium,Low</w:t>
            </w:r>
            <w:proofErr w:type="spellEnd"/>
            <w:r>
              <w:rPr>
                <w:rFonts w:ascii="Calibri" w:eastAsia="Calibri" w:hAnsi="Calibri" w:cs="Calibri"/>
                <w:b/>
                <w:color w:val="002060"/>
              </w:rPr>
              <w:t>)</w:t>
            </w:r>
          </w:p>
        </w:tc>
      </w:tr>
      <w:tr w:rsidR="00FC3A82">
        <w:trPr>
          <w:trHeight w:val="580"/>
        </w:trPr>
        <w:tc>
          <w:tcPr>
            <w:tcW w:w="9390"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A82" w:rsidRDefault="00A84B83">
            <w:pPr>
              <w:spacing w:before="0" w:after="0" w:line="240" w:lineRule="auto"/>
              <w:rPr>
                <w:rFonts w:ascii="Calibri" w:eastAsia="Calibri" w:hAnsi="Calibri" w:cs="Calibri"/>
                <w:b/>
                <w:color w:val="666666"/>
                <w:sz w:val="22"/>
                <w:szCs w:val="22"/>
              </w:rPr>
            </w:pPr>
            <w:r>
              <w:rPr>
                <w:rFonts w:ascii="Calibri" w:eastAsia="Calibri" w:hAnsi="Calibri" w:cs="Calibri"/>
                <w:b/>
                <w:color w:val="666666"/>
                <w:sz w:val="22"/>
                <w:szCs w:val="22"/>
              </w:rPr>
              <w:t>Add Family/Group</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FC3A82" w:rsidRDefault="00FC3A82">
            <w:pPr>
              <w:spacing w:before="0" w:after="0" w:line="240" w:lineRule="auto"/>
              <w:rPr>
                <w:rFonts w:ascii="Calibri" w:eastAsia="Calibri" w:hAnsi="Calibri" w:cs="Calibri"/>
                <w:color w:val="666666"/>
                <w:sz w:val="22"/>
                <w:szCs w:val="22"/>
              </w:rPr>
            </w:pPr>
          </w:p>
        </w:tc>
      </w:tr>
      <w:tr w:rsidR="00FC3A82">
        <w:trPr>
          <w:trHeight w:val="190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A82" w:rsidRDefault="00A84B83">
            <w:pPr>
              <w:spacing w:before="0" w:after="0" w:line="240" w:lineRule="auto"/>
              <w:rPr>
                <w:rFonts w:ascii="Calibri" w:eastAsia="Calibri" w:hAnsi="Calibri" w:cs="Calibri"/>
                <w:b/>
                <w:color w:val="666666"/>
                <w:sz w:val="22"/>
                <w:szCs w:val="22"/>
              </w:rPr>
            </w:pPr>
            <w:r>
              <w:rPr>
                <w:rFonts w:ascii="Calibri" w:eastAsia="Calibri" w:hAnsi="Calibri" w:cs="Calibri"/>
                <w:b/>
                <w:color w:val="666666"/>
                <w:sz w:val="22"/>
                <w:szCs w:val="22"/>
              </w:rPr>
              <w:t>FR1.1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FC3A82" w:rsidRDefault="00A84B83">
            <w:pPr>
              <w:spacing w:before="0" w:after="0" w:line="240" w:lineRule="auto"/>
              <w:rPr>
                <w:rFonts w:ascii="Calibri" w:eastAsia="Calibri" w:hAnsi="Calibri" w:cs="Calibri"/>
                <w:color w:val="666666"/>
                <w:sz w:val="22"/>
                <w:szCs w:val="22"/>
              </w:rPr>
            </w:pPr>
            <w:r>
              <w:rPr>
                <w:rFonts w:ascii="Calibri" w:eastAsia="Calibri" w:hAnsi="Calibri" w:cs="Calibri"/>
                <w:color w:val="666666"/>
                <w:sz w:val="22"/>
                <w:szCs w:val="22"/>
              </w:rPr>
              <w:t>Create a Family/Group</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FC3A82" w:rsidRDefault="00A84B83">
            <w:pPr>
              <w:spacing w:before="0" w:after="0" w:line="240" w:lineRule="auto"/>
              <w:rPr>
                <w:rFonts w:ascii="Calibri" w:eastAsia="Calibri" w:hAnsi="Calibri" w:cs="Calibri"/>
                <w:color w:val="666666"/>
                <w:sz w:val="22"/>
                <w:szCs w:val="22"/>
              </w:rPr>
            </w:pPr>
            <w:r>
              <w:rPr>
                <w:rFonts w:ascii="Calibri" w:eastAsia="Calibri" w:hAnsi="Calibri" w:cs="Calibri"/>
                <w:color w:val="666666"/>
                <w:sz w:val="22"/>
                <w:szCs w:val="22"/>
              </w:rPr>
              <w:t>Enrolment Officer</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rsidR="00FC3A82" w:rsidRDefault="00A84B83">
            <w:pPr>
              <w:spacing w:before="0" w:after="0" w:line="240" w:lineRule="auto"/>
              <w:rPr>
                <w:rFonts w:ascii="Calibri" w:eastAsia="Calibri" w:hAnsi="Calibri" w:cs="Calibri"/>
                <w:color w:val="666666"/>
                <w:sz w:val="22"/>
                <w:szCs w:val="22"/>
              </w:rPr>
            </w:pPr>
            <w:r>
              <w:rPr>
                <w:rFonts w:ascii="Calibri" w:eastAsia="Calibri" w:hAnsi="Calibri" w:cs="Calibri"/>
                <w:color w:val="666666"/>
                <w:sz w:val="22"/>
                <w:szCs w:val="22"/>
              </w:rPr>
              <w:t>The User is able to create a family/group by entering a list of relevant details on the form.</w:t>
            </w:r>
          </w:p>
          <w:p w:rsidR="00FC3A82" w:rsidRDefault="00A84B83">
            <w:pPr>
              <w:spacing w:before="0" w:after="0" w:line="240" w:lineRule="auto"/>
              <w:rPr>
                <w:rFonts w:ascii="Calibri" w:eastAsia="Calibri" w:hAnsi="Calibri" w:cs="Calibri"/>
                <w:color w:val="666666"/>
                <w:sz w:val="22"/>
                <w:szCs w:val="22"/>
              </w:rPr>
            </w:pPr>
            <w:r>
              <w:rPr>
                <w:rFonts w:ascii="Calibri" w:eastAsia="Calibri" w:hAnsi="Calibri" w:cs="Calibri"/>
                <w:color w:val="666666"/>
                <w:sz w:val="22"/>
                <w:szCs w:val="22"/>
              </w:rPr>
              <w:t xml:space="preserve"> </w:t>
            </w:r>
          </w:p>
          <w:p w:rsidR="00FC3A82" w:rsidRDefault="00A84B83">
            <w:pPr>
              <w:spacing w:before="0" w:after="0" w:line="240" w:lineRule="auto"/>
              <w:rPr>
                <w:rFonts w:ascii="Calibri" w:eastAsia="Calibri" w:hAnsi="Calibri" w:cs="Calibri"/>
                <w:color w:val="666666"/>
                <w:sz w:val="22"/>
                <w:szCs w:val="22"/>
              </w:rPr>
            </w:pPr>
            <w:r>
              <w:rPr>
                <w:rFonts w:ascii="Calibri" w:eastAsia="Calibri" w:hAnsi="Calibri" w:cs="Calibri"/>
                <w:color w:val="666666"/>
                <w:sz w:val="22"/>
                <w:szCs w:val="22"/>
              </w:rPr>
              <w:t>(</w:t>
            </w:r>
            <w:r>
              <w:rPr>
                <w:rFonts w:ascii="Calibri" w:eastAsia="Calibri" w:hAnsi="Calibri" w:cs="Calibri"/>
                <w:b/>
                <w:color w:val="666666"/>
                <w:sz w:val="22"/>
                <w:szCs w:val="22"/>
              </w:rPr>
              <w:t>S</w:t>
            </w:r>
            <w:r>
              <w:rPr>
                <w:rFonts w:ascii="Calibri" w:eastAsia="Calibri" w:hAnsi="Calibri" w:cs="Calibri"/>
                <w:b/>
                <w:i/>
                <w:color w:val="666666"/>
                <w:sz w:val="22"/>
                <w:szCs w:val="22"/>
              </w:rPr>
              <w:t>ee data dictionary section</w:t>
            </w:r>
            <w:r>
              <w:rPr>
                <w:rFonts w:ascii="Calibri" w:eastAsia="Calibri" w:hAnsi="Calibri" w:cs="Calibri"/>
                <w:i/>
                <w:color w:val="666666"/>
                <w:sz w:val="22"/>
                <w:szCs w:val="22"/>
              </w:rPr>
              <w:t xml:space="preserve"> for the details displayed with respective formats.)</w:t>
            </w:r>
            <w:r>
              <w:rPr>
                <w:rFonts w:ascii="Calibri" w:eastAsia="Calibri" w:hAnsi="Calibri" w:cs="Calibri"/>
                <w:color w:val="666666"/>
                <w:sz w:val="22"/>
                <w:szCs w:val="22"/>
              </w:rPr>
              <w:t xml:space="preserve"> </w:t>
            </w:r>
          </w:p>
        </w:tc>
        <w:tc>
          <w:tcPr>
            <w:tcW w:w="1020" w:type="dxa"/>
            <w:tcBorders>
              <w:top w:val="nil"/>
              <w:left w:val="nil"/>
              <w:bottom w:val="single" w:sz="8" w:space="0" w:color="000000"/>
              <w:right w:val="single" w:sz="8" w:space="0" w:color="000000"/>
            </w:tcBorders>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I1.</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 xml:space="preserve"> High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High</w:t>
            </w:r>
          </w:p>
        </w:tc>
      </w:tr>
    </w:tbl>
    <w:p w:rsidR="00FC3A82" w:rsidRDefault="00FC3A82">
      <w:pPr>
        <w:spacing w:before="0" w:after="0"/>
      </w:pPr>
    </w:p>
    <w:p w:rsidR="00FC3A82" w:rsidRDefault="00A84B83">
      <w:r>
        <w:t xml:space="preserve">A good practice would be to document the functional requirements in a user story. </w:t>
      </w:r>
    </w:p>
    <w:p w:rsidR="00FC3A82" w:rsidRDefault="00A84B83">
      <w:pPr>
        <w:pStyle w:val="Heading3"/>
        <w:spacing w:before="0" w:after="0"/>
      </w:pPr>
      <w:bookmarkStart w:id="12" w:name="_slfj5qzduvpb" w:colFirst="0" w:colLast="0"/>
      <w:bookmarkEnd w:id="12"/>
      <w:r>
        <w:t xml:space="preserve">User Stories </w:t>
      </w:r>
    </w:p>
    <w:p w:rsidR="00FC3A82" w:rsidRDefault="00FC3A82">
      <w:pPr>
        <w:spacing w:before="0" w:after="0" w:line="240" w:lineRule="auto"/>
      </w:pPr>
    </w:p>
    <w:p w:rsidR="00FC3A82" w:rsidRDefault="00A84B83">
      <w:pPr>
        <w:spacing w:before="0" w:after="0" w:line="240" w:lineRule="auto"/>
      </w:pPr>
      <w:r>
        <w:t xml:space="preserve">For User Stories, it is useful to follow a </w:t>
      </w:r>
      <w:proofErr w:type="spellStart"/>
      <w:r>
        <w:t>Behaviour</w:t>
      </w:r>
      <w:proofErr w:type="spellEnd"/>
      <w:r>
        <w:t xml:space="preserve"> Driven Design approach </w:t>
      </w:r>
      <w:proofErr w:type="spellStart"/>
      <w:r>
        <w:t>eg</w:t>
      </w:r>
      <w:proofErr w:type="spellEnd"/>
      <w:r>
        <w:t>:</w:t>
      </w:r>
    </w:p>
    <w:p w:rsidR="00FC3A82" w:rsidRDefault="00A84B83">
      <w:pPr>
        <w:spacing w:before="0" w:after="0" w:line="240" w:lineRule="auto"/>
      </w:pPr>
      <w:r>
        <w:rPr>
          <w:b/>
        </w:rPr>
        <w:t xml:space="preserve">AS A </w:t>
      </w:r>
      <w:r>
        <w:t xml:space="preserve">            </w:t>
      </w:r>
      <w:r>
        <w:tab/>
        <w:t xml:space="preserve"> </w:t>
      </w:r>
      <w:r>
        <w:tab/>
        <w:t>&lt;specific user/persona/role&gt;</w:t>
      </w:r>
    </w:p>
    <w:p w:rsidR="00FC3A82" w:rsidRDefault="00A84B83">
      <w:pPr>
        <w:spacing w:before="0" w:after="0" w:line="240" w:lineRule="auto"/>
      </w:pPr>
      <w:r>
        <w:rPr>
          <w:b/>
        </w:rPr>
        <w:t xml:space="preserve">I WANT       </w:t>
      </w:r>
      <w:r>
        <w:rPr>
          <w:b/>
        </w:rPr>
        <w:tab/>
      </w:r>
      <w:r>
        <w:t xml:space="preserve">  </w:t>
      </w:r>
      <w:r>
        <w:tab/>
        <w:t xml:space="preserve">          </w:t>
      </w:r>
      <w:r>
        <w:tab/>
        <w:t>&lt;</w:t>
      </w:r>
      <w:r>
        <w:t>desired feature/issue that needs to be solved&gt;</w:t>
      </w:r>
    </w:p>
    <w:p w:rsidR="00FC3A82" w:rsidRDefault="00A84B83">
      <w:pPr>
        <w:spacing w:before="0" w:after="0" w:line="240" w:lineRule="auto"/>
      </w:pPr>
      <w:r>
        <w:rPr>
          <w:b/>
        </w:rPr>
        <w:t xml:space="preserve">SO THAT      </w:t>
      </w:r>
      <w:r>
        <w:rPr>
          <w:b/>
        </w:rPr>
        <w:tab/>
      </w:r>
      <w:r>
        <w:t xml:space="preserve">        </w:t>
      </w:r>
      <w:r>
        <w:tab/>
        <w:t xml:space="preserve">        </w:t>
      </w:r>
      <w:r>
        <w:tab/>
        <w:t>&lt;benefit from implementing feature&gt;</w:t>
      </w:r>
    </w:p>
    <w:p w:rsidR="00FC3A82" w:rsidRDefault="00A84B83">
      <w:pPr>
        <w:spacing w:before="0" w:after="0" w:line="240" w:lineRule="auto"/>
      </w:pPr>
      <w:r>
        <w:t xml:space="preserve"> </w:t>
      </w:r>
    </w:p>
    <w:p w:rsidR="00FC3A82" w:rsidRDefault="00A84B83">
      <w:pPr>
        <w:spacing w:before="0" w:after="0" w:line="240" w:lineRule="auto"/>
      </w:pPr>
      <w:r>
        <w:t>The story should include, where appropriate:</w:t>
      </w:r>
    </w:p>
    <w:p w:rsidR="00FC3A82" w:rsidRDefault="00A84B83">
      <w:pPr>
        <w:spacing w:before="0" w:after="0" w:line="240" w:lineRule="auto"/>
        <w:ind w:left="1800" w:hanging="360"/>
      </w:pPr>
      <w:r>
        <w:t>○</w:t>
      </w:r>
      <w:r>
        <w:rPr>
          <w:sz w:val="14"/>
          <w:szCs w:val="14"/>
        </w:rPr>
        <w:t xml:space="preserve">        </w:t>
      </w:r>
      <w:r>
        <w:t xml:space="preserve">Acceptance criteria - these form the basis for the test cases </w:t>
      </w:r>
    </w:p>
    <w:p w:rsidR="00FC3A82" w:rsidRDefault="00A84B83">
      <w:pPr>
        <w:spacing w:before="0" w:after="0" w:line="240" w:lineRule="auto"/>
        <w:ind w:left="1800" w:hanging="360"/>
      </w:pPr>
      <w:r>
        <w:t>○</w:t>
      </w:r>
      <w:r>
        <w:rPr>
          <w:sz w:val="14"/>
          <w:szCs w:val="14"/>
        </w:rPr>
        <w:t xml:space="preserve">        </w:t>
      </w:r>
      <w:r>
        <w:t>UX mock-ups / UI designs</w:t>
      </w:r>
    </w:p>
    <w:p w:rsidR="00FC3A82" w:rsidRDefault="00A84B83">
      <w:pPr>
        <w:spacing w:before="0" w:after="0" w:line="240" w:lineRule="auto"/>
        <w:ind w:left="1800" w:hanging="360"/>
      </w:pPr>
      <w:r>
        <w:t>○</w:t>
      </w:r>
      <w:r>
        <w:rPr>
          <w:sz w:val="14"/>
          <w:szCs w:val="14"/>
        </w:rPr>
        <w:t xml:space="preserve">        </w:t>
      </w:r>
      <w:r>
        <w:t>Logging and auditing</w:t>
      </w:r>
    </w:p>
    <w:p w:rsidR="00FC3A82" w:rsidRDefault="00A84B83">
      <w:pPr>
        <w:spacing w:before="0" w:after="0" w:line="240" w:lineRule="auto"/>
        <w:ind w:left="1800" w:hanging="360"/>
      </w:pPr>
      <w:r>
        <w:t>○</w:t>
      </w:r>
      <w:r>
        <w:rPr>
          <w:sz w:val="14"/>
          <w:szCs w:val="14"/>
        </w:rPr>
        <w:t xml:space="preserve">        </w:t>
      </w:r>
      <w:r>
        <w:t>Performance criteria</w:t>
      </w:r>
    </w:p>
    <w:p w:rsidR="00FC3A82" w:rsidRDefault="00A84B83">
      <w:pPr>
        <w:spacing w:before="0" w:after="0" w:line="240" w:lineRule="auto"/>
        <w:ind w:left="1800" w:hanging="360"/>
        <w:rPr>
          <w:rFonts w:ascii="Calibri" w:eastAsia="Calibri" w:hAnsi="Calibri" w:cs="Calibri"/>
          <w:i/>
          <w:color w:val="000000"/>
          <w:sz w:val="22"/>
          <w:szCs w:val="22"/>
        </w:rPr>
      </w:pPr>
      <w:r>
        <w:t>○</w:t>
      </w:r>
      <w:r>
        <w:rPr>
          <w:sz w:val="14"/>
          <w:szCs w:val="14"/>
        </w:rPr>
        <w:t xml:space="preserve">        </w:t>
      </w:r>
      <w:r>
        <w:t>How to demo</w:t>
      </w:r>
    </w:p>
    <w:p w:rsidR="00FC3A82" w:rsidRDefault="00FC3A82">
      <w:pPr>
        <w:spacing w:before="0" w:after="80"/>
        <w:ind w:firstLine="720"/>
        <w:rPr>
          <w:rFonts w:ascii="Calibri" w:eastAsia="Calibri" w:hAnsi="Calibri" w:cs="Calibri"/>
          <w:i/>
          <w:color w:val="000000"/>
          <w:sz w:val="22"/>
          <w:szCs w:val="22"/>
        </w:rPr>
      </w:pPr>
    </w:p>
    <w:p w:rsidR="00FC3A82" w:rsidRDefault="00A84B83">
      <w:pPr>
        <w:spacing w:before="0" w:after="0" w:line="240" w:lineRule="auto"/>
      </w:pPr>
      <w:r>
        <w:rPr>
          <w:b/>
        </w:rPr>
        <w:t xml:space="preserve">AS AN </w:t>
      </w:r>
      <w:r>
        <w:t xml:space="preserve">            </w:t>
      </w:r>
      <w:r>
        <w:tab/>
        <w:t xml:space="preserve"> </w:t>
      </w:r>
      <w:r>
        <w:tab/>
        <w:t>Enrolment Officer</w:t>
      </w:r>
    </w:p>
    <w:p w:rsidR="00FC3A82" w:rsidRDefault="00A84B83">
      <w:pPr>
        <w:spacing w:before="0" w:after="0" w:line="240" w:lineRule="auto"/>
      </w:pPr>
      <w:r>
        <w:rPr>
          <w:b/>
        </w:rPr>
        <w:t xml:space="preserve">I WANT       </w:t>
      </w:r>
      <w:r>
        <w:rPr>
          <w:b/>
        </w:rPr>
        <w:tab/>
      </w:r>
      <w:r>
        <w:t xml:space="preserve">  </w:t>
      </w:r>
      <w:r>
        <w:tab/>
        <w:t xml:space="preserve">          to be able to create a family/group for a patient/member</w:t>
      </w:r>
    </w:p>
    <w:p w:rsidR="00FC3A82" w:rsidRDefault="00A84B83">
      <w:pPr>
        <w:spacing w:before="0" w:after="0" w:line="240" w:lineRule="auto"/>
      </w:pPr>
      <w:r>
        <w:rPr>
          <w:b/>
        </w:rPr>
        <w:t xml:space="preserve">SO THAT      </w:t>
      </w:r>
      <w:r>
        <w:rPr>
          <w:b/>
        </w:rPr>
        <w:tab/>
      </w:r>
      <w:r>
        <w:t xml:space="preserve">        </w:t>
      </w:r>
      <w:r>
        <w:tab/>
        <w:t xml:space="preserve">   </w:t>
      </w:r>
      <w:r>
        <w:t xml:space="preserve">     </w:t>
      </w:r>
      <w:r>
        <w:tab/>
      </w:r>
      <w:proofErr w:type="gramStart"/>
      <w:r>
        <w:t>All</w:t>
      </w:r>
      <w:proofErr w:type="gramEnd"/>
      <w:r>
        <w:t xml:space="preserve"> relevant information pertaining to the family can be </w:t>
      </w:r>
      <w:r>
        <w:tab/>
      </w:r>
      <w:r>
        <w:tab/>
      </w:r>
      <w:r>
        <w:tab/>
      </w:r>
      <w:r>
        <w:tab/>
        <w:t xml:space="preserve">captured, such as; </w:t>
      </w:r>
    </w:p>
    <w:p w:rsidR="00FC3A82" w:rsidRDefault="00A84B83">
      <w:pPr>
        <w:numPr>
          <w:ilvl w:val="0"/>
          <w:numId w:val="11"/>
        </w:numPr>
        <w:spacing w:before="0" w:after="0" w:line="240" w:lineRule="auto"/>
      </w:pPr>
      <w:r>
        <w:t>Region</w:t>
      </w:r>
    </w:p>
    <w:p w:rsidR="00FC3A82" w:rsidRDefault="00A84B83">
      <w:pPr>
        <w:numPr>
          <w:ilvl w:val="0"/>
          <w:numId w:val="11"/>
        </w:numPr>
        <w:spacing w:before="0" w:after="0" w:line="240" w:lineRule="auto"/>
      </w:pPr>
      <w:r>
        <w:lastRenderedPageBreak/>
        <w:t>District</w:t>
      </w:r>
    </w:p>
    <w:p w:rsidR="00FC3A82" w:rsidRDefault="00A84B83">
      <w:pPr>
        <w:numPr>
          <w:ilvl w:val="0"/>
          <w:numId w:val="11"/>
        </w:numPr>
        <w:spacing w:before="0" w:after="0" w:line="240" w:lineRule="auto"/>
      </w:pPr>
      <w:r>
        <w:t>Municipality</w:t>
      </w:r>
    </w:p>
    <w:p w:rsidR="00FC3A82" w:rsidRDefault="00A84B83">
      <w:pPr>
        <w:numPr>
          <w:ilvl w:val="0"/>
          <w:numId w:val="11"/>
        </w:numPr>
        <w:spacing w:before="0" w:after="0" w:line="240" w:lineRule="auto"/>
      </w:pPr>
      <w:r>
        <w:t>Village</w:t>
      </w:r>
    </w:p>
    <w:p w:rsidR="00FC3A82" w:rsidRDefault="00A84B83">
      <w:pPr>
        <w:numPr>
          <w:ilvl w:val="0"/>
          <w:numId w:val="11"/>
        </w:numPr>
        <w:spacing w:before="0" w:after="0" w:line="240" w:lineRule="auto"/>
      </w:pPr>
      <w:r>
        <w:t>Poverty Status</w:t>
      </w:r>
    </w:p>
    <w:p w:rsidR="00FC3A82" w:rsidRDefault="00A84B83">
      <w:pPr>
        <w:numPr>
          <w:ilvl w:val="0"/>
          <w:numId w:val="11"/>
        </w:numPr>
        <w:spacing w:before="0" w:after="0" w:line="240" w:lineRule="auto"/>
      </w:pPr>
      <w:r>
        <w:t>Confirmation Type</w:t>
      </w:r>
    </w:p>
    <w:p w:rsidR="00FC3A82" w:rsidRDefault="00A84B83">
      <w:pPr>
        <w:numPr>
          <w:ilvl w:val="0"/>
          <w:numId w:val="11"/>
        </w:numPr>
        <w:spacing w:before="0" w:after="0" w:line="240" w:lineRule="auto"/>
      </w:pPr>
      <w:r>
        <w:t>Family/Group Type</w:t>
      </w:r>
    </w:p>
    <w:p w:rsidR="00FC3A82" w:rsidRDefault="00A84B83">
      <w:pPr>
        <w:numPr>
          <w:ilvl w:val="0"/>
          <w:numId w:val="11"/>
        </w:numPr>
        <w:spacing w:before="0" w:after="0" w:line="240" w:lineRule="auto"/>
      </w:pPr>
      <w:r>
        <w:t>Permanent Address Type</w:t>
      </w:r>
    </w:p>
    <w:p w:rsidR="00FC3A82" w:rsidRDefault="00A84B83">
      <w:pPr>
        <w:numPr>
          <w:ilvl w:val="0"/>
          <w:numId w:val="11"/>
        </w:numPr>
        <w:spacing w:before="0" w:after="0" w:line="240" w:lineRule="auto"/>
      </w:pPr>
      <w:r>
        <w:t>Insurance Number</w:t>
      </w:r>
    </w:p>
    <w:p w:rsidR="00FC3A82" w:rsidRDefault="00A84B83">
      <w:pPr>
        <w:numPr>
          <w:ilvl w:val="0"/>
          <w:numId w:val="11"/>
        </w:numPr>
        <w:spacing w:before="0" w:after="0" w:line="240" w:lineRule="auto"/>
      </w:pPr>
      <w:r>
        <w:t>Other Names</w:t>
      </w:r>
    </w:p>
    <w:p w:rsidR="00FC3A82" w:rsidRDefault="00A84B83">
      <w:pPr>
        <w:numPr>
          <w:ilvl w:val="0"/>
          <w:numId w:val="11"/>
        </w:numPr>
        <w:spacing w:before="0" w:after="0" w:line="240" w:lineRule="auto"/>
      </w:pPr>
      <w:r>
        <w:t>Last Name</w:t>
      </w:r>
    </w:p>
    <w:p w:rsidR="00FC3A82" w:rsidRDefault="00A84B83">
      <w:pPr>
        <w:numPr>
          <w:ilvl w:val="0"/>
          <w:numId w:val="11"/>
        </w:numPr>
        <w:spacing w:before="0" w:after="0" w:line="240" w:lineRule="auto"/>
      </w:pPr>
      <w:r>
        <w:t>Birth Date</w:t>
      </w:r>
    </w:p>
    <w:p w:rsidR="00FC3A82" w:rsidRDefault="00A84B83">
      <w:pPr>
        <w:numPr>
          <w:ilvl w:val="0"/>
          <w:numId w:val="11"/>
        </w:numPr>
        <w:spacing w:before="0" w:after="0" w:line="240" w:lineRule="auto"/>
      </w:pPr>
      <w:r>
        <w:t xml:space="preserve">Gender </w:t>
      </w:r>
      <w:proofErr w:type="spellStart"/>
      <w:r>
        <w:t>e</w:t>
      </w:r>
      <w:r>
        <w:t>tc</w:t>
      </w:r>
      <w:proofErr w:type="spellEnd"/>
      <w:r>
        <w:t>…</w:t>
      </w:r>
    </w:p>
    <w:p w:rsidR="00FC3A82" w:rsidRDefault="00A84B83">
      <w:pPr>
        <w:spacing w:before="0" w:after="0" w:line="240" w:lineRule="auto"/>
        <w:ind w:left="3060"/>
      </w:pPr>
      <w:r>
        <w:t xml:space="preserve">And once this has been captured, </w:t>
      </w:r>
      <w:proofErr w:type="spellStart"/>
      <w:r>
        <w:t>Insurees</w:t>
      </w:r>
      <w:proofErr w:type="spellEnd"/>
      <w:r>
        <w:t xml:space="preserve">, Policies &amp; Contributions can be assigned to the family/group created. </w:t>
      </w:r>
    </w:p>
    <w:p w:rsidR="00FC3A82" w:rsidRDefault="00FC3A82">
      <w:pPr>
        <w:spacing w:before="0" w:after="0" w:line="240" w:lineRule="auto"/>
        <w:ind w:left="3060"/>
      </w:pPr>
    </w:p>
    <w:p w:rsidR="00FC3A82" w:rsidRDefault="00A84B83">
      <w:pPr>
        <w:pStyle w:val="Heading3"/>
        <w:spacing w:after="320"/>
      </w:pPr>
      <w:bookmarkStart w:id="13" w:name="_al4kma5a7zow" w:colFirst="0" w:colLast="0"/>
      <w:bookmarkEnd w:id="13"/>
      <w:r>
        <w:t xml:space="preserve">Define the Information Requirements </w:t>
      </w:r>
    </w:p>
    <w:p w:rsidR="00FC3A82" w:rsidRDefault="00A84B83">
      <w:pPr>
        <w:spacing w:before="0" w:after="0" w:line="240" w:lineRule="auto"/>
      </w:pPr>
      <w:r>
        <w:t>Before</w:t>
      </w:r>
      <w:r>
        <w:t xml:space="preserve"> being able to define what </w:t>
      </w:r>
      <w:proofErr w:type="gramStart"/>
      <w:r>
        <w:t>digital  systems</w:t>
      </w:r>
      <w:proofErr w:type="gramEnd"/>
      <w:r>
        <w:t xml:space="preserve"> are required to support the health insurance business need, it is necessary to understand what information requirements exist i.e. what data is collected, stored and put to use within the existing system.  </w:t>
      </w:r>
      <w:r>
        <w:br/>
      </w:r>
      <w:r>
        <w:br/>
        <w:t xml:space="preserve">The </w:t>
      </w:r>
      <w:proofErr w:type="gramStart"/>
      <w:r>
        <w:t>type of questions to consider are</w:t>
      </w:r>
      <w:proofErr w:type="gramEnd"/>
      <w:r>
        <w:t xml:space="preserve">: </w:t>
      </w:r>
    </w:p>
    <w:p w:rsidR="00FC3A82" w:rsidRDefault="00A84B83">
      <w:pPr>
        <w:numPr>
          <w:ilvl w:val="0"/>
          <w:numId w:val="7"/>
        </w:numPr>
        <w:spacing w:after="0" w:line="240" w:lineRule="auto"/>
      </w:pPr>
      <w:r>
        <w:t xml:space="preserve">What type of information is required, at the </w:t>
      </w:r>
      <w:proofErr w:type="gramStart"/>
      <w:r>
        <w:t>operational ,</w:t>
      </w:r>
      <w:proofErr w:type="gramEnd"/>
      <w:r>
        <w:t xml:space="preserve"> management and reporting levels?</w:t>
      </w:r>
    </w:p>
    <w:p w:rsidR="00FC3A82" w:rsidRDefault="00A84B83">
      <w:pPr>
        <w:numPr>
          <w:ilvl w:val="0"/>
          <w:numId w:val="7"/>
        </w:numPr>
        <w:spacing w:before="0" w:after="0" w:line="240" w:lineRule="auto"/>
      </w:pPr>
      <w:r>
        <w:t>Who owns the data?</w:t>
      </w:r>
    </w:p>
    <w:p w:rsidR="00FC3A82" w:rsidRDefault="00A84B83">
      <w:pPr>
        <w:numPr>
          <w:ilvl w:val="0"/>
          <w:numId w:val="7"/>
        </w:numPr>
        <w:spacing w:before="0" w:after="0" w:line="240" w:lineRule="auto"/>
      </w:pPr>
      <w:r>
        <w:t>Where will master data be stored?</w:t>
      </w:r>
    </w:p>
    <w:p w:rsidR="00A84B83" w:rsidRDefault="00A84B83" w:rsidP="00A84B83">
      <w:pPr>
        <w:numPr>
          <w:ilvl w:val="0"/>
          <w:numId w:val="7"/>
        </w:numPr>
        <w:spacing w:before="0" w:after="0" w:line="240" w:lineRule="auto"/>
      </w:pPr>
      <w:r>
        <w:t>How and where will each type of data be created, stored, transported and re</w:t>
      </w:r>
      <w:r>
        <w:t>ported?</w:t>
      </w:r>
    </w:p>
    <w:p w:rsidR="00FC3A82" w:rsidRDefault="00A84B83" w:rsidP="00A84B83">
      <w:pPr>
        <w:numPr>
          <w:ilvl w:val="0"/>
          <w:numId w:val="7"/>
        </w:numPr>
        <w:spacing w:before="0" w:after="0" w:line="240" w:lineRule="auto"/>
      </w:pPr>
      <w:r>
        <w:t>What data transformation is required to support the information exchange between solution components?</w:t>
      </w:r>
    </w:p>
    <w:p w:rsidR="00FC3A82" w:rsidRDefault="00A84B83" w:rsidP="00A84B83">
      <w:pPr>
        <w:spacing w:before="360" w:after="480"/>
      </w:pPr>
      <w:proofErr w:type="gramStart"/>
      <w:r>
        <w:t>Informational requirements refers</w:t>
      </w:r>
      <w:proofErr w:type="gramEnd"/>
      <w:r>
        <w:t xml:space="preserve"> to reports, data </w:t>
      </w:r>
      <w:proofErr w:type="spellStart"/>
      <w:r>
        <w:t>visualisation</w:t>
      </w:r>
      <w:proofErr w:type="spellEnd"/>
      <w:r>
        <w:t xml:space="preserve">, dashboards. These requirements are often gathered from stakeholders rather than </w:t>
      </w:r>
      <w:r>
        <w:t xml:space="preserve">users.  It is also more demanding and difficult for the analyst to obtain these requirements accurately, because it invariably requires much more in depth business knowledge.   Reports may include, but not limited to: </w:t>
      </w:r>
    </w:p>
    <w:p w:rsidR="00FC3A82" w:rsidRDefault="00A84B83">
      <w:pPr>
        <w:numPr>
          <w:ilvl w:val="1"/>
          <w:numId w:val="12"/>
        </w:numPr>
        <w:spacing w:before="0" w:after="0"/>
        <w:rPr>
          <w:color w:val="666666"/>
        </w:rPr>
      </w:pPr>
      <w:r>
        <w:rPr>
          <w:color w:val="666666"/>
        </w:rPr>
        <w:t>Operational reports e.g. Primary Operational Indicators-claims</w:t>
      </w:r>
    </w:p>
    <w:p w:rsidR="00FC3A82" w:rsidRDefault="00A84B83">
      <w:pPr>
        <w:numPr>
          <w:ilvl w:val="1"/>
          <w:numId w:val="12"/>
        </w:numPr>
        <w:spacing w:before="0" w:after="0"/>
        <w:rPr>
          <w:color w:val="666666"/>
        </w:rPr>
      </w:pPr>
      <w:r>
        <w:rPr>
          <w:color w:val="666666"/>
        </w:rPr>
        <w:t>Management reports or dashboards e.g. Product Sales</w:t>
      </w:r>
    </w:p>
    <w:p w:rsidR="00FC3A82" w:rsidRDefault="00A84B83">
      <w:pPr>
        <w:numPr>
          <w:ilvl w:val="1"/>
          <w:numId w:val="12"/>
        </w:numPr>
        <w:spacing w:before="0" w:after="0"/>
        <w:rPr>
          <w:color w:val="666666"/>
        </w:rPr>
      </w:pPr>
      <w:r>
        <w:rPr>
          <w:color w:val="666666"/>
        </w:rPr>
        <w:t xml:space="preserve">Exception reports e.g. Rejected Photos </w:t>
      </w:r>
    </w:p>
    <w:p w:rsidR="00FC3A82" w:rsidRDefault="00A84B83">
      <w:pPr>
        <w:numPr>
          <w:ilvl w:val="1"/>
          <w:numId w:val="12"/>
        </w:numPr>
        <w:spacing w:before="0" w:after="0"/>
        <w:rPr>
          <w:color w:val="666666"/>
        </w:rPr>
      </w:pPr>
      <w:r>
        <w:rPr>
          <w:color w:val="666666"/>
        </w:rPr>
        <w:t>Control reports e.g. Matching Funds</w:t>
      </w:r>
    </w:p>
    <w:p w:rsidR="00FC3A82" w:rsidRDefault="00A84B83">
      <w:pPr>
        <w:numPr>
          <w:ilvl w:val="1"/>
          <w:numId w:val="12"/>
        </w:numPr>
        <w:spacing w:before="0" w:after="0"/>
        <w:rPr>
          <w:color w:val="666666"/>
        </w:rPr>
      </w:pPr>
      <w:r>
        <w:rPr>
          <w:color w:val="666666"/>
        </w:rPr>
        <w:t>System Monitoring e.g. User activity Reports, Status of Registers</w:t>
      </w:r>
      <w:r>
        <w:rPr>
          <w:color w:val="666666"/>
        </w:rPr>
        <w:t xml:space="preserve"> </w:t>
      </w:r>
    </w:p>
    <w:p w:rsidR="00FC3A82" w:rsidRDefault="00FC3A82">
      <w:pPr>
        <w:spacing w:before="0" w:after="0"/>
        <w:ind w:left="720"/>
        <w:rPr>
          <w:rFonts w:ascii="Calibri" w:eastAsia="Calibri" w:hAnsi="Calibri" w:cs="Calibri"/>
          <w:i/>
          <w:color w:val="666666"/>
          <w:sz w:val="22"/>
          <w:szCs w:val="22"/>
        </w:rPr>
      </w:pPr>
    </w:p>
    <w:p w:rsidR="00FC3A82" w:rsidRDefault="00FC3A82">
      <w:pPr>
        <w:spacing w:before="0" w:after="0"/>
        <w:ind w:left="720"/>
        <w:rPr>
          <w:rFonts w:ascii="Calibri" w:eastAsia="Calibri" w:hAnsi="Calibri" w:cs="Calibri"/>
          <w:i/>
          <w:color w:val="666666"/>
          <w:sz w:val="22"/>
          <w:szCs w:val="22"/>
        </w:rPr>
      </w:pPr>
    </w:p>
    <w:p w:rsidR="00FC3A82" w:rsidRPr="00A84B83" w:rsidRDefault="00A84B83">
      <w:pPr>
        <w:spacing w:before="0" w:after="0"/>
        <w:ind w:left="720"/>
        <w:rPr>
          <w:rFonts w:ascii="Calibri" w:eastAsia="Calibri" w:hAnsi="Calibri" w:cs="Calibri"/>
          <w:i/>
          <w:color w:val="4F81BD" w:themeColor="accent1"/>
          <w:sz w:val="22"/>
          <w:szCs w:val="22"/>
        </w:rPr>
      </w:pPr>
      <w:r w:rsidRPr="00A84B83">
        <w:rPr>
          <w:rFonts w:ascii="Calibri" w:eastAsia="Calibri" w:hAnsi="Calibri" w:cs="Calibri"/>
          <w:i/>
          <w:color w:val="4F81BD" w:themeColor="accent1"/>
          <w:sz w:val="22"/>
          <w:szCs w:val="22"/>
        </w:rPr>
        <w:lastRenderedPageBreak/>
        <w:t>EXAMPLE USING TEMPLATE</w:t>
      </w:r>
    </w:p>
    <w:p w:rsidR="00FC3A82" w:rsidRDefault="00FC3A82">
      <w:pPr>
        <w:spacing w:before="0" w:after="0"/>
        <w:rPr>
          <w:rFonts w:ascii="Calibri" w:eastAsia="Calibri" w:hAnsi="Calibri" w:cs="Calibri"/>
          <w:color w:val="666666"/>
          <w:sz w:val="22"/>
          <w:szCs w:val="22"/>
        </w:rPr>
      </w:pPr>
    </w:p>
    <w:tbl>
      <w:tblPr>
        <w:tblStyle w:val="a0"/>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350"/>
        <w:gridCol w:w="8010"/>
      </w:tblGrid>
      <w:tr w:rsidR="00FC3A82">
        <w:trPr>
          <w:trHeight w:val="340"/>
        </w:trPr>
        <w:tc>
          <w:tcPr>
            <w:tcW w:w="1350"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rsidR="00FC3A82" w:rsidRDefault="00A84B83">
            <w:pPr>
              <w:spacing w:before="0" w:after="0"/>
              <w:rPr>
                <w:rFonts w:ascii="Calibri" w:eastAsia="Calibri" w:hAnsi="Calibri" w:cs="Calibri"/>
                <w:b/>
                <w:color w:val="002060"/>
              </w:rPr>
            </w:pPr>
            <w:r>
              <w:rPr>
                <w:rFonts w:ascii="Calibri" w:eastAsia="Calibri" w:hAnsi="Calibri" w:cs="Calibri"/>
                <w:b/>
                <w:color w:val="002060"/>
              </w:rPr>
              <w:t>IR03</w:t>
            </w:r>
          </w:p>
        </w:tc>
        <w:tc>
          <w:tcPr>
            <w:tcW w:w="8010" w:type="dxa"/>
            <w:tcBorders>
              <w:top w:val="single" w:sz="8" w:space="0" w:color="000000"/>
              <w:left w:val="nil"/>
              <w:bottom w:val="single" w:sz="8" w:space="0" w:color="000000"/>
              <w:right w:val="single" w:sz="8" w:space="0" w:color="000000"/>
            </w:tcBorders>
            <w:shd w:val="clear" w:color="auto" w:fill="F2F2F2"/>
            <w:tcMar>
              <w:top w:w="40" w:type="dxa"/>
              <w:left w:w="40" w:type="dxa"/>
              <w:bottom w:w="40" w:type="dxa"/>
              <w:right w:w="40" w:type="dxa"/>
            </w:tcMar>
          </w:tcPr>
          <w:p w:rsidR="00FC3A82" w:rsidRDefault="00A84B83">
            <w:pPr>
              <w:spacing w:before="0" w:after="0"/>
              <w:rPr>
                <w:rFonts w:ascii="Calibri" w:eastAsia="Calibri" w:hAnsi="Calibri" w:cs="Calibri"/>
                <w:b/>
                <w:color w:val="002060"/>
              </w:rPr>
            </w:pPr>
            <w:r>
              <w:rPr>
                <w:rFonts w:ascii="Calibri" w:eastAsia="Calibri" w:hAnsi="Calibri" w:cs="Calibri"/>
                <w:b/>
                <w:color w:val="002060"/>
              </w:rPr>
              <w:t>Detailed Report Requirements</w:t>
            </w:r>
          </w:p>
        </w:tc>
      </w:tr>
      <w:tr w:rsidR="00FC3A82">
        <w:trPr>
          <w:trHeight w:val="620"/>
        </w:trPr>
        <w:tc>
          <w:tcPr>
            <w:tcW w:w="135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Report Category</w:t>
            </w:r>
          </w:p>
        </w:tc>
        <w:tc>
          <w:tcPr>
            <w:tcW w:w="801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Management Reports</w:t>
            </w:r>
          </w:p>
        </w:tc>
      </w:tr>
      <w:tr w:rsidR="00FC3A82">
        <w:trPr>
          <w:trHeight w:val="620"/>
        </w:trPr>
        <w:tc>
          <w:tcPr>
            <w:tcW w:w="135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Report Name</w:t>
            </w:r>
          </w:p>
        </w:tc>
        <w:tc>
          <w:tcPr>
            <w:tcW w:w="801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Product Sales</w:t>
            </w:r>
          </w:p>
        </w:tc>
      </w:tr>
      <w:tr w:rsidR="00FC3A82">
        <w:trPr>
          <w:trHeight w:val="620"/>
        </w:trPr>
        <w:tc>
          <w:tcPr>
            <w:tcW w:w="135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Report Description</w:t>
            </w:r>
          </w:p>
        </w:tc>
        <w:tc>
          <w:tcPr>
            <w:tcW w:w="8010" w:type="dxa"/>
            <w:tcBorders>
              <w:top w:val="nil"/>
              <w:left w:val="nil"/>
              <w:bottom w:val="single" w:sz="8" w:space="0" w:color="000000"/>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i/>
                <w:color w:val="666666"/>
                <w:sz w:val="22"/>
                <w:szCs w:val="22"/>
              </w:rPr>
            </w:pPr>
            <w:r>
              <w:rPr>
                <w:rFonts w:ascii="Calibri" w:eastAsia="Calibri" w:hAnsi="Calibri" w:cs="Calibri"/>
                <w:i/>
                <w:color w:val="666666"/>
                <w:sz w:val="22"/>
                <w:szCs w:val="22"/>
              </w:rPr>
              <w:t>Brief descriptions of the contents of the report</w:t>
            </w:r>
          </w:p>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This report contains the value of sales of insurance policies by insurance sales agents/</w:t>
            </w:r>
          </w:p>
          <w:p w:rsidR="00FC3A82" w:rsidRDefault="00A84B83">
            <w:pPr>
              <w:spacing w:before="0" w:after="0"/>
              <w:rPr>
                <w:rFonts w:ascii="Calibri" w:eastAsia="Calibri" w:hAnsi="Calibri" w:cs="Calibri"/>
                <w:color w:val="666666"/>
                <w:sz w:val="22"/>
                <w:szCs w:val="22"/>
              </w:rPr>
            </w:pPr>
            <w:proofErr w:type="gramStart"/>
            <w:r>
              <w:rPr>
                <w:rFonts w:ascii="Calibri" w:eastAsia="Calibri" w:hAnsi="Calibri" w:cs="Calibri"/>
                <w:color w:val="666666"/>
                <w:sz w:val="22"/>
                <w:szCs w:val="22"/>
              </w:rPr>
              <w:t>enrollment</w:t>
            </w:r>
            <w:proofErr w:type="gramEnd"/>
            <w:r>
              <w:rPr>
                <w:rFonts w:ascii="Calibri" w:eastAsia="Calibri" w:hAnsi="Calibri" w:cs="Calibri"/>
                <w:color w:val="666666"/>
                <w:sz w:val="22"/>
                <w:szCs w:val="22"/>
              </w:rPr>
              <w:t xml:space="preserve"> officers.</w:t>
            </w:r>
          </w:p>
        </w:tc>
      </w:tr>
      <w:tr w:rsidR="00FC3A82">
        <w:trPr>
          <w:trHeight w:val="620"/>
        </w:trPr>
        <w:tc>
          <w:tcPr>
            <w:tcW w:w="135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Purpose</w:t>
            </w:r>
          </w:p>
        </w:tc>
        <w:tc>
          <w:tcPr>
            <w:tcW w:w="8010" w:type="dxa"/>
            <w:tcBorders>
              <w:top w:val="nil"/>
              <w:left w:val="nil"/>
              <w:bottom w:val="single" w:sz="8" w:space="0" w:color="000000"/>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i/>
                <w:color w:val="666666"/>
                <w:sz w:val="22"/>
                <w:szCs w:val="22"/>
              </w:rPr>
            </w:pPr>
            <w:r>
              <w:rPr>
                <w:rFonts w:ascii="Calibri" w:eastAsia="Calibri" w:hAnsi="Calibri" w:cs="Calibri"/>
                <w:i/>
                <w:color w:val="666666"/>
                <w:sz w:val="22"/>
                <w:szCs w:val="22"/>
              </w:rPr>
              <w:t>Describe the purpose of the report</w:t>
            </w:r>
          </w:p>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 xml:space="preserve">The </w:t>
            </w:r>
            <w:proofErr w:type="gramStart"/>
            <w:r>
              <w:rPr>
                <w:rFonts w:ascii="Calibri" w:eastAsia="Calibri" w:hAnsi="Calibri" w:cs="Calibri"/>
                <w:color w:val="666666"/>
                <w:sz w:val="22"/>
                <w:szCs w:val="22"/>
              </w:rPr>
              <w:t>report  gives</w:t>
            </w:r>
            <w:proofErr w:type="gramEnd"/>
            <w:r>
              <w:rPr>
                <w:rFonts w:ascii="Calibri" w:eastAsia="Calibri" w:hAnsi="Calibri" w:cs="Calibri"/>
                <w:color w:val="666666"/>
                <w:sz w:val="22"/>
                <w:szCs w:val="22"/>
              </w:rPr>
              <w:t xml:space="preserve"> an overview of the state of the sales activities. It shows within the chosen time frame the sales volumes (financial collections from sales) which helps analyze the financial performance of different regions and districts. Each financial </w:t>
            </w:r>
            <w:r>
              <w:rPr>
                <w:rFonts w:ascii="Calibri" w:eastAsia="Calibri" w:hAnsi="Calibri" w:cs="Calibri"/>
                <w:color w:val="666666"/>
                <w:sz w:val="22"/>
                <w:szCs w:val="22"/>
              </w:rPr>
              <w:t>transaction related to policy sales are listed in this report which can be used to cross verify payments received by the scheme for the chosen time period.</w:t>
            </w:r>
          </w:p>
        </w:tc>
      </w:tr>
      <w:tr w:rsidR="00FC3A82">
        <w:trPr>
          <w:trHeight w:val="340"/>
        </w:trPr>
        <w:tc>
          <w:tcPr>
            <w:tcW w:w="135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Audience</w:t>
            </w:r>
          </w:p>
        </w:tc>
        <w:tc>
          <w:tcPr>
            <w:tcW w:w="8010" w:type="dxa"/>
            <w:tcBorders>
              <w:top w:val="nil"/>
              <w:left w:val="nil"/>
              <w:bottom w:val="single" w:sz="8" w:space="0" w:color="000000"/>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Scheme Manager, Accountant and Enrolment Officer</w:t>
            </w:r>
          </w:p>
        </w:tc>
      </w:tr>
      <w:tr w:rsidR="00FC3A82">
        <w:trPr>
          <w:trHeight w:val="340"/>
        </w:trPr>
        <w:tc>
          <w:tcPr>
            <w:tcW w:w="135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Triggers</w:t>
            </w:r>
          </w:p>
        </w:tc>
        <w:tc>
          <w:tcPr>
            <w:tcW w:w="8010" w:type="dxa"/>
            <w:tcBorders>
              <w:top w:val="nil"/>
              <w:left w:val="nil"/>
              <w:bottom w:val="single" w:sz="8" w:space="0" w:color="000000"/>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i/>
                <w:color w:val="666666"/>
                <w:sz w:val="22"/>
                <w:szCs w:val="22"/>
              </w:rPr>
            </w:pPr>
            <w:r>
              <w:rPr>
                <w:rFonts w:ascii="Calibri" w:eastAsia="Calibri" w:hAnsi="Calibri" w:cs="Calibri"/>
                <w:i/>
                <w:color w:val="666666"/>
                <w:sz w:val="22"/>
                <w:szCs w:val="22"/>
              </w:rPr>
              <w:t>Accountant requires sales report to cross verify payments received in the insurance office</w:t>
            </w:r>
          </w:p>
          <w:p w:rsidR="00FC3A82" w:rsidRDefault="00A84B83">
            <w:pPr>
              <w:spacing w:before="0" w:after="0"/>
              <w:rPr>
                <w:rFonts w:ascii="Calibri" w:eastAsia="Calibri" w:hAnsi="Calibri" w:cs="Calibri"/>
                <w:i/>
                <w:color w:val="666666"/>
                <w:sz w:val="22"/>
                <w:szCs w:val="22"/>
              </w:rPr>
            </w:pPr>
            <w:r>
              <w:rPr>
                <w:rFonts w:ascii="Calibri" w:eastAsia="Calibri" w:hAnsi="Calibri" w:cs="Calibri"/>
                <w:i/>
                <w:color w:val="666666"/>
                <w:sz w:val="22"/>
                <w:szCs w:val="22"/>
              </w:rPr>
              <w:t>Management required Product Sales reports on a monthly or ad hoc basis.</w:t>
            </w:r>
          </w:p>
        </w:tc>
      </w:tr>
      <w:tr w:rsidR="00FC3A82">
        <w:trPr>
          <w:trHeight w:val="2400"/>
        </w:trPr>
        <w:tc>
          <w:tcPr>
            <w:tcW w:w="135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Input parameters</w:t>
            </w:r>
          </w:p>
        </w:tc>
        <w:tc>
          <w:tcPr>
            <w:tcW w:w="8010" w:type="dxa"/>
            <w:tcBorders>
              <w:top w:val="nil"/>
              <w:left w:val="nil"/>
              <w:bottom w:val="single" w:sz="8" w:space="0" w:color="000000"/>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i/>
                <w:color w:val="666666"/>
                <w:sz w:val="22"/>
                <w:szCs w:val="22"/>
              </w:rPr>
            </w:pPr>
            <w:r>
              <w:rPr>
                <w:rFonts w:ascii="Calibri" w:eastAsia="Calibri" w:hAnsi="Calibri" w:cs="Calibri"/>
                <w:i/>
                <w:color w:val="666666"/>
                <w:sz w:val="22"/>
                <w:szCs w:val="22"/>
              </w:rPr>
              <w:t>The user can select to filter the report using the following Parameters:</w:t>
            </w:r>
          </w:p>
          <w:tbl>
            <w:tblPr>
              <w:tblStyle w:val="a1"/>
              <w:tblW w:w="6552" w:type="dxa"/>
              <w:tblBorders>
                <w:top w:val="nil"/>
                <w:left w:val="nil"/>
                <w:bottom w:val="nil"/>
                <w:right w:val="nil"/>
                <w:insideH w:val="nil"/>
                <w:insideV w:val="nil"/>
              </w:tblBorders>
              <w:tblLayout w:type="fixed"/>
              <w:tblLook w:val="0600" w:firstRow="0" w:lastRow="0" w:firstColumn="0" w:lastColumn="0" w:noHBand="1" w:noVBand="1"/>
            </w:tblPr>
            <w:tblGrid>
              <w:gridCol w:w="2424"/>
              <w:gridCol w:w="4128"/>
            </w:tblGrid>
            <w:tr w:rsidR="00FC3A82">
              <w:trPr>
                <w:trHeight w:val="300"/>
              </w:trPr>
              <w:tc>
                <w:tcPr>
                  <w:tcW w:w="2424" w:type="dxa"/>
                  <w:tcBorders>
                    <w:top w:val="single" w:sz="8" w:space="0" w:color="BFBFBF"/>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Pa</w:t>
                  </w:r>
                  <w:r>
                    <w:rPr>
                      <w:rFonts w:ascii="Calibri" w:eastAsia="Calibri" w:hAnsi="Calibri" w:cs="Calibri"/>
                      <w:b/>
                      <w:color w:val="666666"/>
                      <w:sz w:val="22"/>
                      <w:szCs w:val="22"/>
                    </w:rPr>
                    <w:t>rameter</w:t>
                  </w:r>
                </w:p>
              </w:tc>
              <w:tc>
                <w:tcPr>
                  <w:tcW w:w="4128" w:type="dxa"/>
                  <w:tcBorders>
                    <w:top w:val="single" w:sz="8" w:space="0" w:color="BFBFBF"/>
                    <w:left w:val="nil"/>
                    <w:bottom w:val="single" w:sz="8" w:space="0" w:color="BFBFBF"/>
                    <w:right w:val="single" w:sz="8" w:space="0" w:color="BFBFBF"/>
                  </w:tcBorders>
                  <w:shd w:val="clear" w:color="auto" w:fill="F2F2F2"/>
                  <w:tcMar>
                    <w:top w:w="100" w:type="dxa"/>
                    <w:left w:w="100" w:type="dxa"/>
                    <w:bottom w:w="100" w:type="dxa"/>
                    <w:right w:w="10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Options</w:t>
                  </w:r>
                </w:p>
              </w:tc>
            </w:tr>
            <w:tr w:rsidR="00FC3A82">
              <w:trPr>
                <w:trHeight w:val="300"/>
              </w:trPr>
              <w:tc>
                <w:tcPr>
                  <w:tcW w:w="2424"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vAlign w:val="bottom"/>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Date From</w:t>
                  </w:r>
                </w:p>
              </w:tc>
              <w:tc>
                <w:tcPr>
                  <w:tcW w:w="4128"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Date picker</w:t>
                  </w:r>
                </w:p>
              </w:tc>
            </w:tr>
            <w:tr w:rsidR="00FC3A82">
              <w:trPr>
                <w:trHeight w:val="300"/>
              </w:trPr>
              <w:tc>
                <w:tcPr>
                  <w:tcW w:w="2424"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Date To</w:t>
                  </w:r>
                </w:p>
              </w:tc>
              <w:tc>
                <w:tcPr>
                  <w:tcW w:w="4128"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Date picker</w:t>
                  </w:r>
                </w:p>
              </w:tc>
            </w:tr>
            <w:tr w:rsidR="00FC3A82">
              <w:trPr>
                <w:trHeight w:val="300"/>
              </w:trPr>
              <w:tc>
                <w:tcPr>
                  <w:tcW w:w="2424"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Region</w:t>
                  </w:r>
                </w:p>
              </w:tc>
              <w:tc>
                <w:tcPr>
                  <w:tcW w:w="4128"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List of regions</w:t>
                  </w:r>
                </w:p>
              </w:tc>
            </w:tr>
            <w:tr w:rsidR="00FC3A82">
              <w:trPr>
                <w:trHeight w:val="300"/>
              </w:trPr>
              <w:tc>
                <w:tcPr>
                  <w:tcW w:w="2424"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vAlign w:val="bottom"/>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District</w:t>
                  </w:r>
                </w:p>
              </w:tc>
              <w:tc>
                <w:tcPr>
                  <w:tcW w:w="4128"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List of districts in the selected region</w:t>
                  </w:r>
                </w:p>
              </w:tc>
            </w:tr>
            <w:tr w:rsidR="00FC3A82">
              <w:trPr>
                <w:trHeight w:val="300"/>
              </w:trPr>
              <w:tc>
                <w:tcPr>
                  <w:tcW w:w="2424"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vAlign w:val="bottom"/>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Product</w:t>
                  </w:r>
                </w:p>
              </w:tc>
              <w:tc>
                <w:tcPr>
                  <w:tcW w:w="4128"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List of products or services</w:t>
                  </w:r>
                </w:p>
              </w:tc>
            </w:tr>
          </w:tbl>
          <w:p w:rsidR="00FC3A82" w:rsidRDefault="00A84B83">
            <w:pPr>
              <w:spacing w:before="0" w:after="0"/>
            </w:pPr>
            <w:r>
              <w:rPr>
                <w:noProof/>
              </w:rPr>
              <w:lastRenderedPageBreak/>
              <w:drawing>
                <wp:inline distT="114300" distB="114300" distL="114300" distR="114300">
                  <wp:extent cx="5029200" cy="3695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029200" cy="3695700"/>
                          </a:xfrm>
                          <a:prstGeom prst="rect">
                            <a:avLst/>
                          </a:prstGeom>
                          <a:ln/>
                        </pic:spPr>
                      </pic:pic>
                    </a:graphicData>
                  </a:graphic>
                </wp:inline>
              </w:drawing>
            </w:r>
          </w:p>
          <w:p w:rsidR="00FC3A82" w:rsidRDefault="00FC3A82">
            <w:pPr>
              <w:spacing w:before="0" w:after="0"/>
            </w:pPr>
          </w:p>
        </w:tc>
      </w:tr>
      <w:tr w:rsidR="00FC3A82">
        <w:trPr>
          <w:trHeight w:val="860"/>
        </w:trPr>
        <w:tc>
          <w:tcPr>
            <w:tcW w:w="135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lastRenderedPageBreak/>
              <w:t>Sort Sequence</w:t>
            </w:r>
          </w:p>
        </w:tc>
        <w:tc>
          <w:tcPr>
            <w:tcW w:w="801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b/>
                <w:color w:val="666666"/>
                <w:sz w:val="22"/>
                <w:szCs w:val="22"/>
              </w:rPr>
              <w:t>Default sort</w:t>
            </w:r>
            <w:r>
              <w:rPr>
                <w:rFonts w:ascii="Calibri" w:eastAsia="Calibri" w:hAnsi="Calibri" w:cs="Calibri"/>
                <w:color w:val="666666"/>
                <w:sz w:val="22"/>
                <w:szCs w:val="22"/>
              </w:rPr>
              <w:t xml:space="preserve">: </w:t>
            </w:r>
          </w:p>
          <w:p w:rsidR="00FC3A82" w:rsidRDefault="00A84B83">
            <w:pPr>
              <w:spacing w:before="0" w:after="0"/>
              <w:rPr>
                <w:rFonts w:ascii="Calibri" w:eastAsia="Calibri" w:hAnsi="Calibri" w:cs="Calibri"/>
                <w:i/>
                <w:color w:val="666666"/>
                <w:sz w:val="22"/>
                <w:szCs w:val="22"/>
              </w:rPr>
            </w:pPr>
            <w:r>
              <w:rPr>
                <w:rFonts w:ascii="Calibri" w:eastAsia="Calibri" w:hAnsi="Calibri" w:cs="Calibri"/>
                <w:i/>
                <w:color w:val="666666"/>
                <w:sz w:val="22"/>
                <w:szCs w:val="22"/>
              </w:rPr>
              <w:t>Other sort options e.g. allow the user to sort by any of the columns</w:t>
            </w:r>
          </w:p>
        </w:tc>
      </w:tr>
      <w:tr w:rsidR="00FC3A82">
        <w:trPr>
          <w:trHeight w:val="860"/>
        </w:trPr>
        <w:tc>
          <w:tcPr>
            <w:tcW w:w="135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Report Headers</w:t>
            </w:r>
          </w:p>
        </w:tc>
        <w:tc>
          <w:tcPr>
            <w:tcW w:w="801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b/>
                <w:color w:val="666666"/>
                <w:sz w:val="22"/>
                <w:szCs w:val="22"/>
              </w:rPr>
              <w:t>Report Name</w:t>
            </w:r>
            <w:r>
              <w:rPr>
                <w:rFonts w:ascii="Calibri" w:eastAsia="Calibri" w:hAnsi="Calibri" w:cs="Calibri"/>
                <w:color w:val="666666"/>
                <w:sz w:val="22"/>
                <w:szCs w:val="22"/>
              </w:rPr>
              <w:t xml:space="preserve">: </w:t>
            </w:r>
          </w:p>
          <w:p w:rsidR="00FC3A82" w:rsidRDefault="00A84B83">
            <w:pPr>
              <w:spacing w:before="0" w:after="0"/>
              <w:rPr>
                <w:rFonts w:ascii="Calibri" w:eastAsia="Calibri" w:hAnsi="Calibri" w:cs="Calibri"/>
                <w:i/>
                <w:color w:val="666666"/>
                <w:sz w:val="22"/>
                <w:szCs w:val="22"/>
              </w:rPr>
            </w:pPr>
            <w:r>
              <w:rPr>
                <w:rFonts w:ascii="Calibri" w:eastAsia="Calibri" w:hAnsi="Calibri" w:cs="Calibri"/>
                <w:b/>
                <w:color w:val="666666"/>
                <w:sz w:val="22"/>
                <w:szCs w:val="22"/>
              </w:rPr>
              <w:t>Report Parameters</w:t>
            </w:r>
            <w:r>
              <w:rPr>
                <w:rFonts w:ascii="Calibri" w:eastAsia="Calibri" w:hAnsi="Calibri" w:cs="Calibri"/>
                <w:color w:val="666666"/>
                <w:sz w:val="22"/>
                <w:szCs w:val="22"/>
              </w:rPr>
              <w:t xml:space="preserve">: </w:t>
            </w:r>
          </w:p>
        </w:tc>
      </w:tr>
      <w:tr w:rsidR="00FC3A82">
        <w:trPr>
          <w:trHeight w:val="820"/>
        </w:trPr>
        <w:tc>
          <w:tcPr>
            <w:tcW w:w="135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Report Content</w:t>
            </w:r>
          </w:p>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 xml:space="preserve"> </w:t>
            </w:r>
          </w:p>
        </w:tc>
        <w:tc>
          <w:tcPr>
            <w:tcW w:w="801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rsidR="00FC3A82" w:rsidRDefault="00A84B83">
            <w:pPr>
              <w:spacing w:before="0" w:after="0"/>
              <w:rPr>
                <w:rFonts w:ascii="Calibri" w:eastAsia="Calibri" w:hAnsi="Calibri" w:cs="Calibri"/>
                <w:i/>
                <w:color w:val="666666"/>
                <w:sz w:val="22"/>
                <w:szCs w:val="22"/>
              </w:rPr>
            </w:pPr>
            <w:r>
              <w:rPr>
                <w:rFonts w:ascii="Calibri" w:eastAsia="Calibri" w:hAnsi="Calibri" w:cs="Calibri"/>
                <w:color w:val="666666"/>
                <w:sz w:val="22"/>
                <w:szCs w:val="22"/>
              </w:rPr>
              <w:t xml:space="preserve"> </w:t>
            </w:r>
            <w:r>
              <w:rPr>
                <w:rFonts w:ascii="Calibri" w:eastAsia="Calibri" w:hAnsi="Calibri" w:cs="Calibri"/>
                <w:i/>
                <w:color w:val="666666"/>
                <w:sz w:val="22"/>
                <w:szCs w:val="22"/>
              </w:rPr>
              <w:t>Describe the columns and expected data per column</w:t>
            </w:r>
          </w:p>
          <w:p w:rsidR="00FC3A82" w:rsidRDefault="00FC3A82">
            <w:pPr>
              <w:spacing w:before="0" w:after="0"/>
              <w:rPr>
                <w:rFonts w:ascii="Calibri" w:eastAsia="Calibri" w:hAnsi="Calibri" w:cs="Calibri"/>
                <w:color w:val="666666"/>
                <w:sz w:val="22"/>
                <w:szCs w:val="22"/>
              </w:rPr>
            </w:pPr>
          </w:p>
        </w:tc>
      </w:tr>
      <w:tr w:rsidR="00FC3A82">
        <w:trPr>
          <w:trHeight w:val="700"/>
        </w:trPr>
        <w:tc>
          <w:tcPr>
            <w:tcW w:w="135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Report layout</w:t>
            </w:r>
          </w:p>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 xml:space="preserve"> </w:t>
            </w:r>
          </w:p>
        </w:tc>
        <w:tc>
          <w:tcPr>
            <w:tcW w:w="801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rsidR="00FC3A82" w:rsidRDefault="00A84B83">
            <w:pPr>
              <w:spacing w:before="0" w:after="0"/>
              <w:rPr>
                <w:rFonts w:ascii="Calibri" w:eastAsia="Calibri" w:hAnsi="Calibri" w:cs="Calibri"/>
                <w:i/>
                <w:color w:val="666666"/>
                <w:sz w:val="22"/>
                <w:szCs w:val="22"/>
              </w:rPr>
            </w:pPr>
            <w:r>
              <w:rPr>
                <w:rFonts w:ascii="Calibri" w:eastAsia="Calibri" w:hAnsi="Calibri" w:cs="Calibri"/>
                <w:i/>
                <w:color w:val="666666"/>
                <w:sz w:val="22"/>
                <w:szCs w:val="22"/>
              </w:rPr>
              <w:t>Add an example of what the report will look like with column headers and example data / add a wireframe</w:t>
            </w:r>
          </w:p>
          <w:p w:rsidR="00FC3A82" w:rsidRDefault="00A84B83">
            <w:pPr>
              <w:spacing w:before="0" w:after="0"/>
              <w:rPr>
                <w:rFonts w:ascii="Calibri" w:eastAsia="Calibri" w:hAnsi="Calibri" w:cs="Calibri"/>
                <w:i/>
                <w:color w:val="666666"/>
                <w:sz w:val="22"/>
                <w:szCs w:val="22"/>
              </w:rPr>
            </w:pPr>
            <w:r>
              <w:rPr>
                <w:noProof/>
              </w:rPr>
              <w:lastRenderedPageBreak/>
              <w:drawing>
                <wp:inline distT="114300" distB="114300" distL="114300" distR="114300">
                  <wp:extent cx="5029200" cy="37084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029200" cy="3708400"/>
                          </a:xfrm>
                          <a:prstGeom prst="rect">
                            <a:avLst/>
                          </a:prstGeom>
                          <a:ln/>
                        </pic:spPr>
                      </pic:pic>
                    </a:graphicData>
                  </a:graphic>
                </wp:inline>
              </w:drawing>
            </w:r>
          </w:p>
        </w:tc>
      </w:tr>
      <w:tr w:rsidR="00FC3A82">
        <w:trPr>
          <w:trHeight w:val="1400"/>
        </w:trPr>
        <w:tc>
          <w:tcPr>
            <w:tcW w:w="1350" w:type="dxa"/>
            <w:tcBorders>
              <w:top w:val="nil"/>
              <w:left w:val="single" w:sz="8" w:space="0" w:color="000000"/>
              <w:bottom w:val="single" w:sz="8" w:space="0" w:color="CCCCCC"/>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lastRenderedPageBreak/>
              <w:t>Report Footer for printed reports</w:t>
            </w:r>
          </w:p>
        </w:tc>
        <w:tc>
          <w:tcPr>
            <w:tcW w:w="8010" w:type="dxa"/>
            <w:tcBorders>
              <w:top w:val="nil"/>
              <w:left w:val="nil"/>
              <w:bottom w:val="single" w:sz="8" w:space="0" w:color="CCCCCC"/>
              <w:right w:val="single" w:sz="8" w:space="0" w:color="000000"/>
            </w:tcBorders>
            <w:shd w:val="clear" w:color="auto" w:fill="FFFFFF"/>
            <w:tcMar>
              <w:top w:w="40" w:type="dxa"/>
              <w:left w:w="40" w:type="dxa"/>
              <w:bottom w:w="40" w:type="dxa"/>
              <w:right w:w="40" w:type="dxa"/>
            </w:tcMar>
          </w:tcPr>
          <w:p w:rsidR="00FC3A82" w:rsidRDefault="00A84B83">
            <w:pPr>
              <w:spacing w:before="0" w:after="0"/>
              <w:rPr>
                <w:rFonts w:ascii="Calibri" w:eastAsia="Calibri" w:hAnsi="Calibri" w:cs="Calibri"/>
                <w:i/>
                <w:color w:val="666666"/>
                <w:sz w:val="22"/>
                <w:szCs w:val="22"/>
              </w:rPr>
            </w:pPr>
            <w:r>
              <w:rPr>
                <w:rFonts w:ascii="Calibri" w:eastAsia="Calibri" w:hAnsi="Calibri" w:cs="Calibri"/>
                <w:i/>
                <w:color w:val="666666"/>
                <w:sz w:val="22"/>
                <w:szCs w:val="22"/>
              </w:rPr>
              <w:t>User (that ran the report)</w:t>
            </w:r>
          </w:p>
          <w:p w:rsidR="00FC3A82" w:rsidRDefault="00A84B83">
            <w:pPr>
              <w:spacing w:before="0" w:after="0"/>
              <w:rPr>
                <w:rFonts w:ascii="Calibri" w:eastAsia="Calibri" w:hAnsi="Calibri" w:cs="Calibri"/>
                <w:b/>
                <w:i/>
                <w:color w:val="666666"/>
                <w:sz w:val="22"/>
                <w:szCs w:val="22"/>
              </w:rPr>
            </w:pPr>
            <w:r>
              <w:rPr>
                <w:rFonts w:ascii="Calibri" w:eastAsia="Calibri" w:hAnsi="Calibri" w:cs="Calibri"/>
                <w:i/>
                <w:color w:val="666666"/>
                <w:sz w:val="22"/>
                <w:szCs w:val="22"/>
              </w:rPr>
              <w:t xml:space="preserve">Report Name - </w:t>
            </w:r>
            <w:r>
              <w:rPr>
                <w:rFonts w:ascii="Calibri" w:eastAsia="Calibri" w:hAnsi="Calibri" w:cs="Calibri"/>
                <w:b/>
                <w:i/>
                <w:color w:val="666666"/>
                <w:sz w:val="22"/>
                <w:szCs w:val="22"/>
              </w:rPr>
              <w:t>Product Sales</w:t>
            </w:r>
          </w:p>
          <w:p w:rsidR="00FC3A82" w:rsidRDefault="00A84B83">
            <w:pPr>
              <w:spacing w:before="0" w:after="0"/>
              <w:rPr>
                <w:rFonts w:ascii="Calibri" w:eastAsia="Calibri" w:hAnsi="Calibri" w:cs="Calibri"/>
                <w:i/>
                <w:color w:val="666666"/>
                <w:sz w:val="22"/>
                <w:szCs w:val="22"/>
              </w:rPr>
            </w:pPr>
            <w:r>
              <w:rPr>
                <w:rFonts w:ascii="Calibri" w:eastAsia="Calibri" w:hAnsi="Calibri" w:cs="Calibri"/>
                <w:i/>
                <w:color w:val="666666"/>
                <w:sz w:val="22"/>
                <w:szCs w:val="22"/>
              </w:rPr>
              <w:t xml:space="preserve">Date Created - </w:t>
            </w:r>
            <w:r>
              <w:rPr>
                <w:rFonts w:ascii="Calibri" w:eastAsia="Calibri" w:hAnsi="Calibri" w:cs="Calibri"/>
                <w:b/>
                <w:i/>
                <w:color w:val="666666"/>
                <w:sz w:val="22"/>
                <w:szCs w:val="22"/>
              </w:rPr>
              <w:t>9/12/2019</w:t>
            </w:r>
            <w:r>
              <w:rPr>
                <w:rFonts w:ascii="Calibri" w:eastAsia="Calibri" w:hAnsi="Calibri" w:cs="Calibri"/>
                <w:i/>
                <w:color w:val="666666"/>
                <w:sz w:val="22"/>
                <w:szCs w:val="22"/>
              </w:rPr>
              <w:t xml:space="preserve"> </w:t>
            </w:r>
          </w:p>
          <w:p w:rsidR="00FC3A82" w:rsidRDefault="00A84B83">
            <w:pPr>
              <w:spacing w:before="0" w:after="0"/>
              <w:rPr>
                <w:rFonts w:ascii="Calibri" w:eastAsia="Calibri" w:hAnsi="Calibri" w:cs="Calibri"/>
                <w:b/>
                <w:i/>
                <w:color w:val="666666"/>
                <w:sz w:val="22"/>
                <w:szCs w:val="22"/>
              </w:rPr>
            </w:pPr>
            <w:r>
              <w:rPr>
                <w:rFonts w:ascii="Calibri" w:eastAsia="Calibri" w:hAnsi="Calibri" w:cs="Calibri"/>
                <w:i/>
                <w:color w:val="666666"/>
                <w:sz w:val="22"/>
                <w:szCs w:val="22"/>
              </w:rPr>
              <w:t xml:space="preserve">Date and Time Printed (if printed) - </w:t>
            </w:r>
            <w:r>
              <w:rPr>
                <w:rFonts w:ascii="Calibri" w:eastAsia="Calibri" w:hAnsi="Calibri" w:cs="Calibri"/>
                <w:b/>
                <w:i/>
                <w:color w:val="666666"/>
                <w:sz w:val="22"/>
                <w:szCs w:val="22"/>
              </w:rPr>
              <w:t>9/12/2019 12:15:28 PM</w:t>
            </w:r>
          </w:p>
          <w:p w:rsidR="00FC3A82" w:rsidRDefault="00A84B83">
            <w:pPr>
              <w:spacing w:before="0" w:after="0"/>
              <w:rPr>
                <w:rFonts w:ascii="Calibri" w:eastAsia="Calibri" w:hAnsi="Calibri" w:cs="Calibri"/>
                <w:b/>
                <w:i/>
                <w:color w:val="666666"/>
                <w:sz w:val="22"/>
                <w:szCs w:val="22"/>
              </w:rPr>
            </w:pPr>
            <w:r>
              <w:rPr>
                <w:rFonts w:ascii="Calibri" w:eastAsia="Calibri" w:hAnsi="Calibri" w:cs="Calibri"/>
                <w:i/>
                <w:color w:val="666666"/>
                <w:sz w:val="22"/>
                <w:szCs w:val="22"/>
              </w:rPr>
              <w:t xml:space="preserve">Number of pages - </w:t>
            </w:r>
            <w:r>
              <w:rPr>
                <w:rFonts w:ascii="Calibri" w:eastAsia="Calibri" w:hAnsi="Calibri" w:cs="Calibri"/>
                <w:b/>
                <w:i/>
                <w:color w:val="666666"/>
                <w:sz w:val="22"/>
                <w:szCs w:val="22"/>
              </w:rPr>
              <w:t>1 of 1</w:t>
            </w:r>
          </w:p>
        </w:tc>
      </w:tr>
      <w:tr w:rsidR="00FC3A82">
        <w:trPr>
          <w:trHeight w:val="340"/>
        </w:trPr>
        <w:tc>
          <w:tcPr>
            <w:tcW w:w="135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Export</w:t>
            </w:r>
          </w:p>
        </w:tc>
        <w:tc>
          <w:tcPr>
            <w:tcW w:w="801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tcPr>
          <w:p w:rsidR="00FC3A82" w:rsidRDefault="00A84B83">
            <w:pPr>
              <w:spacing w:before="0" w:after="0"/>
              <w:rPr>
                <w:rFonts w:ascii="Calibri" w:eastAsia="Calibri" w:hAnsi="Calibri" w:cs="Calibri"/>
                <w:i/>
                <w:color w:val="666666"/>
                <w:sz w:val="22"/>
                <w:szCs w:val="22"/>
              </w:rPr>
            </w:pPr>
            <w:r>
              <w:rPr>
                <w:rFonts w:ascii="Calibri" w:eastAsia="Calibri" w:hAnsi="Calibri" w:cs="Calibri"/>
                <w:i/>
                <w:color w:val="666666"/>
                <w:sz w:val="22"/>
                <w:szCs w:val="22"/>
              </w:rPr>
              <w:t>Allow user to export reports to .</w:t>
            </w:r>
            <w:proofErr w:type="spellStart"/>
            <w:r>
              <w:rPr>
                <w:rFonts w:ascii="Calibri" w:eastAsia="Calibri" w:hAnsi="Calibri" w:cs="Calibri"/>
                <w:i/>
                <w:color w:val="666666"/>
                <w:sz w:val="22"/>
                <w:szCs w:val="22"/>
              </w:rPr>
              <w:t>xls</w:t>
            </w:r>
            <w:proofErr w:type="spellEnd"/>
            <w:r>
              <w:rPr>
                <w:rFonts w:ascii="Calibri" w:eastAsia="Calibri" w:hAnsi="Calibri" w:cs="Calibri"/>
                <w:i/>
                <w:color w:val="666666"/>
                <w:sz w:val="22"/>
                <w:szCs w:val="22"/>
              </w:rPr>
              <w:t xml:space="preserve"> or csv, PDF or Word</w:t>
            </w:r>
          </w:p>
        </w:tc>
      </w:tr>
    </w:tbl>
    <w:p w:rsidR="00FC3A82" w:rsidRDefault="00FC3A82">
      <w:pPr>
        <w:spacing w:before="0" w:after="0"/>
      </w:pPr>
    </w:p>
    <w:p w:rsidR="00FC3A82" w:rsidRDefault="00FC3A82">
      <w:pPr>
        <w:spacing w:before="0" w:after="0"/>
      </w:pPr>
    </w:p>
    <w:p w:rsidR="00FC3A82" w:rsidRDefault="00FC3A82">
      <w:pPr>
        <w:spacing w:before="0" w:after="0"/>
      </w:pPr>
    </w:p>
    <w:p w:rsidR="00FC3A82" w:rsidRDefault="00A84B83">
      <w:pPr>
        <w:pStyle w:val="Heading3"/>
        <w:spacing w:before="0" w:after="0" w:line="240" w:lineRule="auto"/>
      </w:pPr>
      <w:bookmarkStart w:id="14" w:name="_2abpxy58yjy5" w:colFirst="0" w:colLast="0"/>
      <w:bookmarkEnd w:id="14"/>
      <w:r>
        <w:t>Define the Non-Functional Requirements</w:t>
      </w:r>
    </w:p>
    <w:p w:rsidR="00FC3A82" w:rsidRDefault="00FC3A82">
      <w:pPr>
        <w:spacing w:before="0" w:after="0" w:line="240" w:lineRule="auto"/>
        <w:rPr>
          <w:b/>
        </w:rPr>
      </w:pPr>
    </w:p>
    <w:p w:rsidR="00FC3A82" w:rsidRDefault="00A84B83">
      <w:pPr>
        <w:spacing w:before="0" w:after="0" w:line="240" w:lineRule="auto"/>
      </w:pPr>
      <w:r>
        <w:t>Define the full list of</w:t>
      </w:r>
      <w:r>
        <w:rPr>
          <w:b/>
        </w:rPr>
        <w:t xml:space="preserve"> non-functional requirements</w:t>
      </w:r>
      <w:r>
        <w:t xml:space="preserve"> considering required operational standards and non-functional standards provided below. Defining a comprehensive list of non-functional requirements mitigates the risk of the system not performing as expected, allowing you to define performance </w:t>
      </w:r>
      <w:proofErr w:type="spellStart"/>
      <w:r>
        <w:t>standards.</w:t>
      </w:r>
      <w:r>
        <w:t>These</w:t>
      </w:r>
      <w:proofErr w:type="spellEnd"/>
      <w:r>
        <w:t xml:space="preserve"> may include:-</w:t>
      </w:r>
    </w:p>
    <w:p w:rsidR="00FC3A82" w:rsidRDefault="00FC3A82">
      <w:pPr>
        <w:spacing w:before="0" w:after="0" w:line="240" w:lineRule="auto"/>
      </w:pPr>
    </w:p>
    <w:p w:rsidR="00FC3A82" w:rsidRDefault="00A84B83">
      <w:pPr>
        <w:spacing w:before="0" w:after="0" w:line="240" w:lineRule="auto"/>
        <w:ind w:left="720"/>
      </w:pPr>
      <w:r>
        <w:rPr>
          <w:b/>
        </w:rPr>
        <w:t>Performance related observable requirements</w:t>
      </w:r>
      <w:r>
        <w:t xml:space="preserve"> -These requirements allow you to define how you want and need the system to perform within defined parameters to ensure high quality performance, </w:t>
      </w:r>
      <w:proofErr w:type="spellStart"/>
      <w:r>
        <w:t>minimise</w:t>
      </w:r>
      <w:proofErr w:type="spellEnd"/>
      <w:r>
        <w:t xml:space="preserve"> down-time and fulfil user needs. </w:t>
      </w:r>
    </w:p>
    <w:p w:rsidR="00FC3A82" w:rsidRDefault="00A84B83">
      <w:pPr>
        <w:numPr>
          <w:ilvl w:val="0"/>
          <w:numId w:val="17"/>
        </w:numPr>
        <w:spacing w:after="0" w:line="240" w:lineRule="auto"/>
        <w:ind w:left="1440"/>
      </w:pPr>
      <w:r>
        <w:t>Re</w:t>
      </w:r>
      <w:r>
        <w:t>liability</w:t>
      </w:r>
    </w:p>
    <w:p w:rsidR="00FC3A82" w:rsidRDefault="00A84B83">
      <w:pPr>
        <w:numPr>
          <w:ilvl w:val="0"/>
          <w:numId w:val="17"/>
        </w:numPr>
        <w:spacing w:before="0" w:after="0" w:line="240" w:lineRule="auto"/>
        <w:ind w:left="1440"/>
      </w:pPr>
      <w:r>
        <w:t>Availability</w:t>
      </w:r>
    </w:p>
    <w:p w:rsidR="00FC3A82" w:rsidRDefault="00A84B83">
      <w:pPr>
        <w:numPr>
          <w:ilvl w:val="0"/>
          <w:numId w:val="17"/>
        </w:numPr>
        <w:spacing w:before="0" w:after="0" w:line="240" w:lineRule="auto"/>
        <w:ind w:left="1440"/>
      </w:pPr>
      <w:r>
        <w:t>Usability</w:t>
      </w:r>
    </w:p>
    <w:p w:rsidR="00FC3A82" w:rsidRDefault="00A84B83">
      <w:pPr>
        <w:numPr>
          <w:ilvl w:val="0"/>
          <w:numId w:val="17"/>
        </w:numPr>
        <w:spacing w:before="0" w:after="0" w:line="240" w:lineRule="auto"/>
        <w:ind w:left="1440"/>
      </w:pPr>
      <w:r>
        <w:t>Security</w:t>
      </w:r>
    </w:p>
    <w:p w:rsidR="00FC3A82" w:rsidRDefault="00FC3A82">
      <w:pPr>
        <w:spacing w:before="0" w:after="0" w:line="240" w:lineRule="auto"/>
        <w:ind w:left="720"/>
      </w:pPr>
    </w:p>
    <w:p w:rsidR="00FC3A82" w:rsidRDefault="00A84B83">
      <w:pPr>
        <w:spacing w:before="0" w:after="0" w:line="240" w:lineRule="auto"/>
        <w:ind w:left="720"/>
      </w:pPr>
      <w:r>
        <w:rPr>
          <w:b/>
        </w:rPr>
        <w:lastRenderedPageBreak/>
        <w:t>Requirements that support system evolution over time</w:t>
      </w:r>
      <w:r>
        <w:t xml:space="preserve">: These requirements allow you to define ways in which the system can be adapted and evolve as the number of users and amount of data in the system increases and requirements further develop. </w:t>
      </w:r>
    </w:p>
    <w:p w:rsidR="00FC3A82" w:rsidRDefault="00A84B83">
      <w:pPr>
        <w:numPr>
          <w:ilvl w:val="0"/>
          <w:numId w:val="9"/>
        </w:numPr>
        <w:spacing w:after="0" w:line="240" w:lineRule="auto"/>
        <w:ind w:left="1440"/>
      </w:pPr>
      <w:r>
        <w:t>Scalability</w:t>
      </w:r>
    </w:p>
    <w:p w:rsidR="00FC3A82" w:rsidRDefault="00A84B83">
      <w:pPr>
        <w:numPr>
          <w:ilvl w:val="0"/>
          <w:numId w:val="9"/>
        </w:numPr>
        <w:spacing w:before="0" w:after="0" w:line="240" w:lineRule="auto"/>
        <w:ind w:left="1440"/>
      </w:pPr>
      <w:r>
        <w:t>Adaptability</w:t>
      </w:r>
    </w:p>
    <w:p w:rsidR="00FC3A82" w:rsidRDefault="00A84B83">
      <w:pPr>
        <w:numPr>
          <w:ilvl w:val="0"/>
          <w:numId w:val="9"/>
        </w:numPr>
        <w:spacing w:before="0" w:after="0" w:line="240" w:lineRule="auto"/>
        <w:ind w:left="1440"/>
      </w:pPr>
      <w:r>
        <w:t>Maintainability</w:t>
      </w:r>
    </w:p>
    <w:p w:rsidR="00FC3A82" w:rsidRDefault="00A84B83">
      <w:pPr>
        <w:numPr>
          <w:ilvl w:val="0"/>
          <w:numId w:val="9"/>
        </w:numPr>
        <w:spacing w:before="0" w:after="0" w:line="240" w:lineRule="auto"/>
        <w:ind w:left="1440"/>
      </w:pPr>
      <w:r>
        <w:t xml:space="preserve">Extensibility  </w:t>
      </w:r>
    </w:p>
    <w:p w:rsidR="00FC3A82" w:rsidRPr="00A84B83" w:rsidRDefault="00A84B83" w:rsidP="00A84B83">
      <w:pPr>
        <w:spacing w:after="0"/>
        <w:ind w:left="720"/>
        <w:rPr>
          <w:i/>
        </w:rPr>
      </w:pPr>
      <w:r w:rsidRPr="00A84B83">
        <w:rPr>
          <w:i/>
          <w:color w:val="4F81BD" w:themeColor="accent1"/>
        </w:rPr>
        <w:t>Examp</w:t>
      </w:r>
      <w:r w:rsidRPr="00A84B83">
        <w:rPr>
          <w:i/>
          <w:color w:val="4F81BD" w:themeColor="accent1"/>
        </w:rPr>
        <w:t xml:space="preserve">le of a Non-Functional Requirement for Performance: </w:t>
      </w:r>
      <w:r w:rsidRPr="00A84B83">
        <w:rPr>
          <w:i/>
          <w:color w:val="4F81BD" w:themeColor="accent1"/>
        </w:rPr>
        <w:br/>
      </w:r>
      <w:proofErr w:type="gramStart"/>
      <w:r w:rsidRPr="00A84B83">
        <w:rPr>
          <w:i/>
        </w:rPr>
        <w:t>NFR01  Allow</w:t>
      </w:r>
      <w:proofErr w:type="gramEnd"/>
      <w:r w:rsidRPr="00A84B83">
        <w:rPr>
          <w:i/>
        </w:rPr>
        <w:t xml:space="preserve"> users to find features within 3 clicks or less.</w:t>
      </w:r>
      <w:r w:rsidRPr="00A84B83">
        <w:rPr>
          <w:i/>
        </w:rPr>
        <w:br/>
      </w:r>
    </w:p>
    <w:p w:rsidR="00FC3A82" w:rsidRPr="00A84B83" w:rsidRDefault="00A84B83" w:rsidP="00A84B83">
      <w:pPr>
        <w:spacing w:before="0" w:after="480"/>
        <w:ind w:left="720"/>
        <w:rPr>
          <w:i/>
        </w:rPr>
      </w:pPr>
      <w:r w:rsidRPr="00A84B83">
        <w:rPr>
          <w:i/>
          <w:color w:val="4F81BD" w:themeColor="accent1"/>
        </w:rPr>
        <w:t xml:space="preserve">Example of a Security Matrix for a Non-functional Requirement that defines </w:t>
      </w:r>
      <w:r w:rsidRPr="00A84B83">
        <w:rPr>
          <w:i/>
        </w:rPr>
        <w:t>which users will be able to perform certain functions within the s</w:t>
      </w:r>
      <w:r w:rsidRPr="00A84B83">
        <w:rPr>
          <w:i/>
        </w:rPr>
        <w:t>ystem.</w:t>
      </w:r>
    </w:p>
    <w:p w:rsidR="00FC3A82" w:rsidRDefault="00FC3A82">
      <w:pPr>
        <w:spacing w:before="0" w:after="0"/>
        <w:ind w:left="630"/>
        <w:rPr>
          <w:rFonts w:ascii="Calibri" w:eastAsia="Calibri" w:hAnsi="Calibri" w:cs="Calibri"/>
          <w:i/>
          <w:color w:val="666666"/>
          <w:sz w:val="22"/>
          <w:szCs w:val="22"/>
        </w:rPr>
      </w:pPr>
    </w:p>
    <w:tbl>
      <w:tblPr>
        <w:tblStyle w:val="a2"/>
        <w:tblW w:w="11190"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1125"/>
        <w:gridCol w:w="1020"/>
        <w:gridCol w:w="1215"/>
        <w:gridCol w:w="765"/>
        <w:gridCol w:w="1110"/>
        <w:gridCol w:w="1410"/>
        <w:gridCol w:w="1410"/>
        <w:gridCol w:w="1710"/>
      </w:tblGrid>
      <w:tr w:rsidR="00FC3A82">
        <w:tc>
          <w:tcPr>
            <w:tcW w:w="1425"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Permissions</w:t>
            </w:r>
          </w:p>
        </w:tc>
        <w:tc>
          <w:tcPr>
            <w:tcW w:w="1125"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Enrolment Officer</w:t>
            </w:r>
          </w:p>
        </w:tc>
        <w:tc>
          <w:tcPr>
            <w:tcW w:w="1020"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Manager</w:t>
            </w:r>
          </w:p>
        </w:tc>
        <w:tc>
          <w:tcPr>
            <w:tcW w:w="1215"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Accountant</w:t>
            </w:r>
          </w:p>
        </w:tc>
        <w:tc>
          <w:tcPr>
            <w:tcW w:w="765"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Clerk</w:t>
            </w:r>
          </w:p>
        </w:tc>
        <w:tc>
          <w:tcPr>
            <w:tcW w:w="1110"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Medical Officer</w:t>
            </w:r>
          </w:p>
        </w:tc>
        <w:tc>
          <w:tcPr>
            <w:tcW w:w="1410"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Scheme Administrator</w:t>
            </w:r>
          </w:p>
        </w:tc>
        <w:tc>
          <w:tcPr>
            <w:tcW w:w="1410"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IMIS Administrator</w:t>
            </w:r>
          </w:p>
        </w:tc>
        <w:tc>
          <w:tcPr>
            <w:tcW w:w="1710"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Claim Administrator</w:t>
            </w:r>
          </w:p>
        </w:tc>
      </w:tr>
      <w:tr w:rsidR="00FC3A82">
        <w:tc>
          <w:tcPr>
            <w:tcW w:w="1425"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Add Family/Group</w:t>
            </w:r>
          </w:p>
        </w:tc>
        <w:tc>
          <w:tcPr>
            <w:tcW w:w="112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020" w:type="dxa"/>
            <w:shd w:val="clear" w:color="auto" w:fill="auto"/>
            <w:tcMar>
              <w:top w:w="100" w:type="dxa"/>
              <w:left w:w="100" w:type="dxa"/>
              <w:bottom w:w="100" w:type="dxa"/>
              <w:right w:w="100" w:type="dxa"/>
            </w:tcMar>
          </w:tcPr>
          <w:p w:rsidR="00FC3A82" w:rsidRDefault="00A84B83">
            <w:pPr>
              <w:widowControl w:val="0"/>
              <w:spacing w:before="0" w:after="0" w:line="240" w:lineRule="auto"/>
              <w:jc w:val="center"/>
              <w:rPr>
                <w:sz w:val="20"/>
                <w:szCs w:val="20"/>
              </w:rPr>
            </w:pPr>
            <w:r>
              <w:rPr>
                <w:sz w:val="20"/>
                <w:szCs w:val="20"/>
              </w:rPr>
              <w:t>X</w:t>
            </w:r>
          </w:p>
        </w:tc>
        <w:tc>
          <w:tcPr>
            <w:tcW w:w="1215"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765"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1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4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7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r>
      <w:tr w:rsidR="00FC3A82">
        <w:tc>
          <w:tcPr>
            <w:tcW w:w="1425"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Edit  Family/Group</w:t>
            </w:r>
          </w:p>
        </w:tc>
        <w:tc>
          <w:tcPr>
            <w:tcW w:w="112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020" w:type="dxa"/>
            <w:shd w:val="clear" w:color="auto" w:fill="auto"/>
            <w:tcMar>
              <w:top w:w="100" w:type="dxa"/>
              <w:left w:w="100" w:type="dxa"/>
              <w:bottom w:w="100" w:type="dxa"/>
              <w:right w:w="100" w:type="dxa"/>
            </w:tcMar>
          </w:tcPr>
          <w:p w:rsidR="00FC3A82" w:rsidRDefault="00A84B83">
            <w:pPr>
              <w:widowControl w:val="0"/>
              <w:spacing w:before="0" w:after="0" w:line="240" w:lineRule="auto"/>
              <w:jc w:val="center"/>
              <w:rPr>
                <w:sz w:val="20"/>
                <w:szCs w:val="20"/>
              </w:rPr>
            </w:pPr>
            <w:r>
              <w:rPr>
                <w:sz w:val="20"/>
                <w:szCs w:val="20"/>
              </w:rPr>
              <w:t>X</w:t>
            </w:r>
          </w:p>
        </w:tc>
        <w:tc>
          <w:tcPr>
            <w:tcW w:w="1215"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765"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1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7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r>
      <w:tr w:rsidR="00FC3A82">
        <w:tc>
          <w:tcPr>
            <w:tcW w:w="1425"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Delete Family/Group</w:t>
            </w:r>
          </w:p>
        </w:tc>
        <w:tc>
          <w:tcPr>
            <w:tcW w:w="112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020" w:type="dxa"/>
            <w:shd w:val="clear" w:color="auto" w:fill="auto"/>
            <w:tcMar>
              <w:top w:w="100" w:type="dxa"/>
              <w:left w:w="100" w:type="dxa"/>
              <w:bottom w:w="100" w:type="dxa"/>
              <w:right w:w="100" w:type="dxa"/>
            </w:tcMar>
          </w:tcPr>
          <w:p w:rsidR="00FC3A82" w:rsidRDefault="00A84B83">
            <w:pPr>
              <w:widowControl w:val="0"/>
              <w:spacing w:before="0" w:after="0" w:line="240" w:lineRule="auto"/>
              <w:jc w:val="center"/>
              <w:rPr>
                <w:sz w:val="20"/>
                <w:szCs w:val="20"/>
              </w:rPr>
            </w:pPr>
            <w:r>
              <w:rPr>
                <w:sz w:val="20"/>
                <w:szCs w:val="20"/>
              </w:rPr>
              <w:t>X</w:t>
            </w:r>
          </w:p>
        </w:tc>
        <w:tc>
          <w:tcPr>
            <w:tcW w:w="1215"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color w:val="A4C2F4"/>
                <w:sz w:val="20"/>
                <w:szCs w:val="20"/>
              </w:rPr>
            </w:pPr>
          </w:p>
        </w:tc>
        <w:tc>
          <w:tcPr>
            <w:tcW w:w="765"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1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4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7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r>
      <w:tr w:rsidR="00FC3A82">
        <w:tc>
          <w:tcPr>
            <w:tcW w:w="1425"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 xml:space="preserve">Add </w:t>
            </w:r>
            <w:proofErr w:type="spellStart"/>
            <w:r>
              <w:rPr>
                <w:sz w:val="20"/>
                <w:szCs w:val="20"/>
              </w:rPr>
              <w:t>Insurees</w:t>
            </w:r>
            <w:proofErr w:type="spellEnd"/>
          </w:p>
        </w:tc>
        <w:tc>
          <w:tcPr>
            <w:tcW w:w="112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020" w:type="dxa"/>
            <w:shd w:val="clear" w:color="auto" w:fill="auto"/>
            <w:tcMar>
              <w:top w:w="100" w:type="dxa"/>
              <w:left w:w="100" w:type="dxa"/>
              <w:bottom w:w="100" w:type="dxa"/>
              <w:right w:w="100" w:type="dxa"/>
            </w:tcMar>
          </w:tcPr>
          <w:p w:rsidR="00FC3A82" w:rsidRDefault="00A84B83">
            <w:pPr>
              <w:widowControl w:val="0"/>
              <w:spacing w:before="0" w:after="0" w:line="240" w:lineRule="auto"/>
              <w:jc w:val="center"/>
              <w:rPr>
                <w:sz w:val="20"/>
                <w:szCs w:val="20"/>
              </w:rPr>
            </w:pPr>
            <w:r>
              <w:rPr>
                <w:sz w:val="20"/>
                <w:szCs w:val="20"/>
              </w:rPr>
              <w:t>X</w:t>
            </w:r>
          </w:p>
        </w:tc>
        <w:tc>
          <w:tcPr>
            <w:tcW w:w="1215"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76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1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4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7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r>
      <w:tr w:rsidR="00FC3A82">
        <w:tc>
          <w:tcPr>
            <w:tcW w:w="1425"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 xml:space="preserve">Edit </w:t>
            </w:r>
            <w:proofErr w:type="spellStart"/>
            <w:r>
              <w:rPr>
                <w:sz w:val="20"/>
                <w:szCs w:val="20"/>
              </w:rPr>
              <w:t>Insurees</w:t>
            </w:r>
            <w:proofErr w:type="spellEnd"/>
          </w:p>
        </w:tc>
        <w:tc>
          <w:tcPr>
            <w:tcW w:w="112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020" w:type="dxa"/>
            <w:shd w:val="clear" w:color="auto" w:fill="auto"/>
            <w:tcMar>
              <w:top w:w="100" w:type="dxa"/>
              <w:left w:w="100" w:type="dxa"/>
              <w:bottom w:w="100" w:type="dxa"/>
              <w:right w:w="100" w:type="dxa"/>
            </w:tcMar>
          </w:tcPr>
          <w:p w:rsidR="00FC3A82" w:rsidRDefault="00A84B83">
            <w:pPr>
              <w:widowControl w:val="0"/>
              <w:spacing w:before="0" w:after="0" w:line="240" w:lineRule="auto"/>
              <w:jc w:val="center"/>
              <w:rPr>
                <w:sz w:val="20"/>
                <w:szCs w:val="20"/>
              </w:rPr>
            </w:pPr>
            <w:r>
              <w:rPr>
                <w:sz w:val="20"/>
                <w:szCs w:val="20"/>
              </w:rPr>
              <w:t>X</w:t>
            </w:r>
          </w:p>
        </w:tc>
        <w:tc>
          <w:tcPr>
            <w:tcW w:w="1215"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76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1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4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7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r>
      <w:tr w:rsidR="00FC3A82">
        <w:tc>
          <w:tcPr>
            <w:tcW w:w="1425"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 xml:space="preserve">Delete </w:t>
            </w:r>
            <w:proofErr w:type="spellStart"/>
            <w:r>
              <w:rPr>
                <w:sz w:val="20"/>
                <w:szCs w:val="20"/>
              </w:rPr>
              <w:t>Insurees</w:t>
            </w:r>
            <w:proofErr w:type="spellEnd"/>
          </w:p>
        </w:tc>
        <w:tc>
          <w:tcPr>
            <w:tcW w:w="112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020" w:type="dxa"/>
            <w:shd w:val="clear" w:color="auto" w:fill="auto"/>
            <w:tcMar>
              <w:top w:w="100" w:type="dxa"/>
              <w:left w:w="100" w:type="dxa"/>
              <w:bottom w:w="100" w:type="dxa"/>
              <w:right w:w="100" w:type="dxa"/>
            </w:tcMar>
          </w:tcPr>
          <w:p w:rsidR="00FC3A82" w:rsidRDefault="00A84B83">
            <w:pPr>
              <w:widowControl w:val="0"/>
              <w:spacing w:before="0" w:after="0" w:line="240" w:lineRule="auto"/>
              <w:jc w:val="center"/>
              <w:rPr>
                <w:sz w:val="20"/>
                <w:szCs w:val="20"/>
              </w:rPr>
            </w:pPr>
            <w:r>
              <w:rPr>
                <w:sz w:val="20"/>
                <w:szCs w:val="20"/>
              </w:rPr>
              <w:t>X</w:t>
            </w:r>
          </w:p>
        </w:tc>
        <w:tc>
          <w:tcPr>
            <w:tcW w:w="1215"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76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1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4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7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r>
      <w:tr w:rsidR="00FC3A82">
        <w:tc>
          <w:tcPr>
            <w:tcW w:w="1425"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Add Policies</w:t>
            </w:r>
          </w:p>
        </w:tc>
        <w:tc>
          <w:tcPr>
            <w:tcW w:w="112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020" w:type="dxa"/>
            <w:shd w:val="clear" w:color="auto" w:fill="auto"/>
            <w:tcMar>
              <w:top w:w="100" w:type="dxa"/>
              <w:left w:w="100" w:type="dxa"/>
              <w:bottom w:w="100" w:type="dxa"/>
              <w:right w:w="100" w:type="dxa"/>
            </w:tcMar>
          </w:tcPr>
          <w:p w:rsidR="00FC3A82" w:rsidRDefault="00A84B83">
            <w:pPr>
              <w:widowControl w:val="0"/>
              <w:spacing w:before="0" w:after="0" w:line="240" w:lineRule="auto"/>
              <w:jc w:val="center"/>
              <w:rPr>
                <w:sz w:val="20"/>
                <w:szCs w:val="20"/>
              </w:rPr>
            </w:pPr>
            <w:r>
              <w:rPr>
                <w:sz w:val="20"/>
                <w:szCs w:val="20"/>
              </w:rPr>
              <w:t>X</w:t>
            </w:r>
          </w:p>
        </w:tc>
        <w:tc>
          <w:tcPr>
            <w:tcW w:w="121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76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1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7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r>
      <w:tr w:rsidR="00FC3A82">
        <w:tc>
          <w:tcPr>
            <w:tcW w:w="1425"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Edit Policies</w:t>
            </w:r>
          </w:p>
        </w:tc>
        <w:tc>
          <w:tcPr>
            <w:tcW w:w="112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020" w:type="dxa"/>
            <w:shd w:val="clear" w:color="auto" w:fill="auto"/>
            <w:tcMar>
              <w:top w:w="100" w:type="dxa"/>
              <w:left w:w="100" w:type="dxa"/>
              <w:bottom w:w="100" w:type="dxa"/>
              <w:right w:w="100" w:type="dxa"/>
            </w:tcMar>
          </w:tcPr>
          <w:p w:rsidR="00FC3A82" w:rsidRDefault="00A84B83">
            <w:pPr>
              <w:widowControl w:val="0"/>
              <w:spacing w:before="0" w:after="0" w:line="240" w:lineRule="auto"/>
              <w:jc w:val="center"/>
              <w:rPr>
                <w:sz w:val="20"/>
                <w:szCs w:val="20"/>
              </w:rPr>
            </w:pPr>
            <w:r>
              <w:rPr>
                <w:sz w:val="20"/>
                <w:szCs w:val="20"/>
              </w:rPr>
              <w:t>X</w:t>
            </w:r>
          </w:p>
        </w:tc>
        <w:tc>
          <w:tcPr>
            <w:tcW w:w="121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76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1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7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r>
      <w:tr w:rsidR="00FC3A82">
        <w:tc>
          <w:tcPr>
            <w:tcW w:w="1425"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Delete Policies</w:t>
            </w:r>
          </w:p>
        </w:tc>
        <w:tc>
          <w:tcPr>
            <w:tcW w:w="112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020" w:type="dxa"/>
            <w:shd w:val="clear" w:color="auto" w:fill="auto"/>
            <w:tcMar>
              <w:top w:w="100" w:type="dxa"/>
              <w:left w:w="100" w:type="dxa"/>
              <w:bottom w:w="100" w:type="dxa"/>
              <w:right w:w="100" w:type="dxa"/>
            </w:tcMar>
          </w:tcPr>
          <w:p w:rsidR="00FC3A82" w:rsidRDefault="00A84B83">
            <w:pPr>
              <w:widowControl w:val="0"/>
              <w:spacing w:before="0" w:after="0" w:line="240" w:lineRule="auto"/>
              <w:jc w:val="center"/>
              <w:rPr>
                <w:sz w:val="20"/>
                <w:szCs w:val="20"/>
              </w:rPr>
            </w:pPr>
            <w:r>
              <w:rPr>
                <w:sz w:val="20"/>
                <w:szCs w:val="20"/>
              </w:rPr>
              <w:t>X</w:t>
            </w:r>
          </w:p>
        </w:tc>
        <w:tc>
          <w:tcPr>
            <w:tcW w:w="121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76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1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7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r>
      <w:tr w:rsidR="00FC3A82">
        <w:tc>
          <w:tcPr>
            <w:tcW w:w="1425"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Renew Policies</w:t>
            </w:r>
          </w:p>
        </w:tc>
        <w:tc>
          <w:tcPr>
            <w:tcW w:w="112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020" w:type="dxa"/>
            <w:shd w:val="clear" w:color="auto" w:fill="auto"/>
            <w:tcMar>
              <w:top w:w="100" w:type="dxa"/>
              <w:left w:w="100" w:type="dxa"/>
              <w:bottom w:w="100" w:type="dxa"/>
              <w:right w:w="100" w:type="dxa"/>
            </w:tcMar>
          </w:tcPr>
          <w:p w:rsidR="00FC3A82" w:rsidRDefault="00A84B83">
            <w:pPr>
              <w:widowControl w:val="0"/>
              <w:spacing w:before="0" w:after="0" w:line="240" w:lineRule="auto"/>
              <w:jc w:val="center"/>
              <w:rPr>
                <w:sz w:val="20"/>
                <w:szCs w:val="20"/>
              </w:rPr>
            </w:pPr>
            <w:r>
              <w:rPr>
                <w:sz w:val="20"/>
                <w:szCs w:val="20"/>
              </w:rPr>
              <w:t>X</w:t>
            </w:r>
          </w:p>
        </w:tc>
        <w:tc>
          <w:tcPr>
            <w:tcW w:w="121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76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1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7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r>
      <w:tr w:rsidR="00FC3A82">
        <w:tc>
          <w:tcPr>
            <w:tcW w:w="1425"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Add Contributions</w:t>
            </w:r>
          </w:p>
        </w:tc>
        <w:tc>
          <w:tcPr>
            <w:tcW w:w="1125"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020" w:type="dxa"/>
            <w:shd w:val="clear" w:color="auto" w:fill="auto"/>
            <w:tcMar>
              <w:top w:w="100" w:type="dxa"/>
              <w:left w:w="100" w:type="dxa"/>
              <w:bottom w:w="100" w:type="dxa"/>
              <w:right w:w="100" w:type="dxa"/>
            </w:tcMar>
          </w:tcPr>
          <w:p w:rsidR="00FC3A82" w:rsidRDefault="00A84B83">
            <w:pPr>
              <w:widowControl w:val="0"/>
              <w:spacing w:before="0" w:after="0" w:line="240" w:lineRule="auto"/>
              <w:jc w:val="center"/>
              <w:rPr>
                <w:sz w:val="20"/>
                <w:szCs w:val="20"/>
              </w:rPr>
            </w:pPr>
            <w:r>
              <w:rPr>
                <w:sz w:val="20"/>
                <w:szCs w:val="20"/>
              </w:rPr>
              <w:t>X</w:t>
            </w:r>
          </w:p>
        </w:tc>
        <w:tc>
          <w:tcPr>
            <w:tcW w:w="121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765"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1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7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r>
      <w:tr w:rsidR="00FC3A82">
        <w:tc>
          <w:tcPr>
            <w:tcW w:w="1425"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Edit Contributions</w:t>
            </w:r>
          </w:p>
        </w:tc>
        <w:tc>
          <w:tcPr>
            <w:tcW w:w="1125"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020" w:type="dxa"/>
            <w:shd w:val="clear" w:color="auto" w:fill="auto"/>
            <w:tcMar>
              <w:top w:w="100" w:type="dxa"/>
              <w:left w:w="100" w:type="dxa"/>
              <w:bottom w:w="100" w:type="dxa"/>
              <w:right w:w="100" w:type="dxa"/>
            </w:tcMar>
          </w:tcPr>
          <w:p w:rsidR="00FC3A82" w:rsidRDefault="00A84B83">
            <w:pPr>
              <w:widowControl w:val="0"/>
              <w:spacing w:before="0" w:after="0" w:line="240" w:lineRule="auto"/>
              <w:jc w:val="center"/>
              <w:rPr>
                <w:sz w:val="20"/>
                <w:szCs w:val="20"/>
              </w:rPr>
            </w:pPr>
            <w:r>
              <w:rPr>
                <w:sz w:val="20"/>
                <w:szCs w:val="20"/>
              </w:rPr>
              <w:t>X</w:t>
            </w:r>
          </w:p>
        </w:tc>
        <w:tc>
          <w:tcPr>
            <w:tcW w:w="121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765"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1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7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r>
      <w:tr w:rsidR="00FC3A82">
        <w:tc>
          <w:tcPr>
            <w:tcW w:w="1425" w:type="dxa"/>
            <w:shd w:val="clear" w:color="auto" w:fill="A4C2F4"/>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rPr>
                <w:sz w:val="20"/>
                <w:szCs w:val="20"/>
              </w:rPr>
            </w:pPr>
            <w:r>
              <w:rPr>
                <w:sz w:val="20"/>
                <w:szCs w:val="20"/>
              </w:rPr>
              <w:t>Delete Contributions</w:t>
            </w:r>
          </w:p>
        </w:tc>
        <w:tc>
          <w:tcPr>
            <w:tcW w:w="1125"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020" w:type="dxa"/>
            <w:shd w:val="clear" w:color="auto" w:fill="auto"/>
            <w:tcMar>
              <w:top w:w="100" w:type="dxa"/>
              <w:left w:w="100" w:type="dxa"/>
              <w:bottom w:w="100" w:type="dxa"/>
              <w:right w:w="100" w:type="dxa"/>
            </w:tcMar>
          </w:tcPr>
          <w:p w:rsidR="00FC3A82" w:rsidRDefault="00A84B83">
            <w:pPr>
              <w:widowControl w:val="0"/>
              <w:spacing w:before="0" w:after="0" w:line="240" w:lineRule="auto"/>
              <w:jc w:val="center"/>
              <w:rPr>
                <w:sz w:val="20"/>
                <w:szCs w:val="20"/>
              </w:rPr>
            </w:pPr>
            <w:r>
              <w:rPr>
                <w:sz w:val="20"/>
                <w:szCs w:val="20"/>
              </w:rPr>
              <w:t>X</w:t>
            </w:r>
          </w:p>
        </w:tc>
        <w:tc>
          <w:tcPr>
            <w:tcW w:w="1215"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765"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110" w:type="dxa"/>
            <w:shd w:val="clear" w:color="auto" w:fill="auto"/>
            <w:tcMar>
              <w:top w:w="100" w:type="dxa"/>
              <w:left w:w="100" w:type="dxa"/>
              <w:bottom w:w="100" w:type="dxa"/>
              <w:right w:w="100" w:type="dxa"/>
            </w:tcMar>
          </w:tcPr>
          <w:p w:rsidR="00FC3A82" w:rsidRDefault="00FC3A82">
            <w:pPr>
              <w:widowControl w:val="0"/>
              <w:pBdr>
                <w:top w:val="nil"/>
                <w:left w:val="nil"/>
                <w:bottom w:val="nil"/>
                <w:right w:val="nil"/>
                <w:between w:val="nil"/>
              </w:pBdr>
              <w:spacing w:before="0" w:after="0" w:line="240" w:lineRule="auto"/>
              <w:jc w:val="center"/>
              <w:rPr>
                <w:sz w:val="20"/>
                <w:szCs w:val="20"/>
              </w:rPr>
            </w:pP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4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c>
          <w:tcPr>
            <w:tcW w:w="1710" w:type="dxa"/>
            <w:shd w:val="clear" w:color="auto" w:fill="auto"/>
            <w:tcMar>
              <w:top w:w="100" w:type="dxa"/>
              <w:left w:w="100" w:type="dxa"/>
              <w:bottom w:w="100" w:type="dxa"/>
              <w:right w:w="100" w:type="dxa"/>
            </w:tcMar>
          </w:tcPr>
          <w:p w:rsidR="00FC3A82" w:rsidRDefault="00A84B83">
            <w:pPr>
              <w:widowControl w:val="0"/>
              <w:pBdr>
                <w:top w:val="nil"/>
                <w:left w:val="nil"/>
                <w:bottom w:val="nil"/>
                <w:right w:val="nil"/>
                <w:between w:val="nil"/>
              </w:pBdr>
              <w:spacing w:before="0" w:after="0" w:line="240" w:lineRule="auto"/>
              <w:jc w:val="center"/>
              <w:rPr>
                <w:sz w:val="20"/>
                <w:szCs w:val="20"/>
              </w:rPr>
            </w:pPr>
            <w:r>
              <w:rPr>
                <w:sz w:val="20"/>
                <w:szCs w:val="20"/>
              </w:rPr>
              <w:t>X</w:t>
            </w:r>
          </w:p>
        </w:tc>
      </w:tr>
    </w:tbl>
    <w:p w:rsidR="00FC3A82" w:rsidRDefault="00FC3A82">
      <w:pPr>
        <w:spacing w:before="0" w:after="0"/>
        <w:ind w:left="720"/>
      </w:pPr>
    </w:p>
    <w:p w:rsidR="00FC3A82" w:rsidRDefault="00A84B83">
      <w:pPr>
        <w:pStyle w:val="Heading3"/>
        <w:spacing w:before="0" w:after="0" w:line="240" w:lineRule="auto"/>
        <w:rPr>
          <w:b/>
        </w:rPr>
      </w:pPr>
      <w:bookmarkStart w:id="15" w:name="_v6ux91ka4zbj" w:colFirst="0" w:colLast="0"/>
      <w:bookmarkEnd w:id="15"/>
      <w:r>
        <w:t>Define data migration requirements</w:t>
      </w:r>
      <w:r>
        <w:rPr>
          <w:b/>
        </w:rPr>
        <w:t xml:space="preserve"> </w:t>
      </w:r>
    </w:p>
    <w:p w:rsidR="00FC3A82" w:rsidRDefault="00A84B83">
      <w:pPr>
        <w:pStyle w:val="Heading2"/>
        <w:numPr>
          <w:ilvl w:val="0"/>
          <w:numId w:val="2"/>
        </w:numPr>
        <w:spacing w:before="0" w:after="0" w:line="240" w:lineRule="auto"/>
      </w:pPr>
      <w:bookmarkStart w:id="16" w:name="_synl8gahq8jc" w:colFirst="0" w:colLast="0"/>
      <w:bookmarkEnd w:id="16"/>
      <w:r>
        <w:rPr>
          <w:sz w:val="24"/>
          <w:szCs w:val="24"/>
        </w:rPr>
        <w:t>What data will need to be migrated to the new system?</w:t>
      </w:r>
    </w:p>
    <w:p w:rsidR="00FC3A82" w:rsidRDefault="00A84B83">
      <w:pPr>
        <w:pStyle w:val="Heading2"/>
        <w:numPr>
          <w:ilvl w:val="0"/>
          <w:numId w:val="2"/>
        </w:numPr>
        <w:spacing w:before="0" w:after="0" w:line="240" w:lineRule="auto"/>
      </w:pPr>
      <w:bookmarkStart w:id="17" w:name="_opzf6cds9y4g" w:colFirst="0" w:colLast="0"/>
      <w:bookmarkEnd w:id="17"/>
      <w:r>
        <w:rPr>
          <w:sz w:val="24"/>
          <w:szCs w:val="24"/>
        </w:rPr>
        <w:t>What level of data cleaning and transformation is required to ensure that the data meets the requirements and constraints of the new system?</w:t>
      </w:r>
    </w:p>
    <w:p w:rsidR="00FC3A82" w:rsidRPr="00A84B83" w:rsidRDefault="00A84B83" w:rsidP="00A84B83">
      <w:pPr>
        <w:spacing w:after="120"/>
        <w:rPr>
          <w:i/>
        </w:rPr>
      </w:pPr>
      <w:r w:rsidRPr="00A84B83">
        <w:rPr>
          <w:i/>
          <w:color w:val="4F81BD" w:themeColor="accent1"/>
        </w:rPr>
        <w:t xml:space="preserve">Example of </w:t>
      </w:r>
      <w:r w:rsidRPr="00A84B83">
        <w:rPr>
          <w:i/>
          <w:color w:val="4F81BD" w:themeColor="accent1"/>
        </w:rPr>
        <w:t xml:space="preserve">Transitional Requirements for Data Migration: </w:t>
      </w:r>
      <w:r w:rsidRPr="00A84B83">
        <w:rPr>
          <w:i/>
          <w:color w:val="4F81BD" w:themeColor="accent1"/>
        </w:rPr>
        <w:br/>
      </w:r>
      <w:r w:rsidRPr="00A84B83">
        <w:rPr>
          <w:i/>
        </w:rPr>
        <w:t xml:space="preserve">NFR03 </w:t>
      </w:r>
      <w:r w:rsidRPr="00A84B83">
        <w:rPr>
          <w:i/>
        </w:rPr>
        <w:tab/>
      </w:r>
      <w:proofErr w:type="gramStart"/>
      <w:r w:rsidRPr="00A84B83">
        <w:rPr>
          <w:i/>
        </w:rPr>
        <w:t>The</w:t>
      </w:r>
      <w:proofErr w:type="gramEnd"/>
      <w:r w:rsidRPr="00A84B83">
        <w:rPr>
          <w:i/>
        </w:rPr>
        <w:t xml:space="preserve"> system must provide data migration function</w:t>
      </w:r>
      <w:r w:rsidRPr="00A84B83">
        <w:rPr>
          <w:i/>
        </w:rPr>
        <w:t>ality through the scanning of existing paper based records.</w:t>
      </w:r>
      <w:r w:rsidRPr="00A84B83">
        <w:rPr>
          <w:i/>
        </w:rPr>
        <w:br/>
        <w:t xml:space="preserve">NFR04 </w:t>
      </w:r>
      <w:r w:rsidRPr="00A84B83">
        <w:rPr>
          <w:i/>
        </w:rPr>
        <w:tab/>
        <w:t>by providing the ability to back capture existing paper records through manual data entry and flag as legacy records.  The system must have the ability to enter existing insurance numbers t</w:t>
      </w:r>
      <w:r w:rsidRPr="00A84B83">
        <w:rPr>
          <w:i/>
        </w:rPr>
        <w:t xml:space="preserve">o historical birth, death, marriage and divorce records that are migrated from existing paper-based and electronic records. </w:t>
      </w:r>
    </w:p>
    <w:p w:rsidR="00FC3A82" w:rsidRDefault="00FC3A82">
      <w:pPr>
        <w:spacing w:before="0" w:after="0"/>
        <w:ind w:left="1170"/>
        <w:rPr>
          <w:rFonts w:ascii="Calibri" w:eastAsia="Calibri" w:hAnsi="Calibri" w:cs="Calibri"/>
          <w:i/>
          <w:color w:val="000000"/>
          <w:sz w:val="22"/>
          <w:szCs w:val="22"/>
        </w:rPr>
      </w:pPr>
    </w:p>
    <w:p w:rsidR="00FC3A82" w:rsidRDefault="00A84B83">
      <w:pPr>
        <w:pStyle w:val="Heading3"/>
        <w:spacing w:before="200" w:after="0" w:line="240" w:lineRule="auto"/>
      </w:pPr>
      <w:bookmarkStart w:id="18" w:name="_6dpuz6gdy80d" w:colFirst="0" w:colLast="0"/>
      <w:bookmarkEnd w:id="18"/>
      <w:r>
        <w:t>Define Integration and Interoperability requirements</w:t>
      </w:r>
    </w:p>
    <w:p w:rsidR="00FC3A82" w:rsidRDefault="00A84B83">
      <w:pPr>
        <w:numPr>
          <w:ilvl w:val="0"/>
          <w:numId w:val="5"/>
        </w:numPr>
        <w:spacing w:after="0"/>
      </w:pPr>
      <w:r>
        <w:t>What existing systems does the new system need to integrate with?</w:t>
      </w:r>
    </w:p>
    <w:p w:rsidR="00FC3A82" w:rsidRDefault="00A84B83">
      <w:pPr>
        <w:numPr>
          <w:ilvl w:val="0"/>
          <w:numId w:val="5"/>
        </w:numPr>
        <w:spacing w:before="0" w:after="0"/>
      </w:pPr>
      <w:r>
        <w:t>What data needs to be exchanged?</w:t>
      </w:r>
    </w:p>
    <w:p w:rsidR="00FC3A82" w:rsidRDefault="00FC3A82">
      <w:pPr>
        <w:spacing w:before="0" w:after="0"/>
        <w:ind w:left="900"/>
        <w:rPr>
          <w:rFonts w:ascii="Calibri" w:eastAsia="Calibri" w:hAnsi="Calibri" w:cs="Calibri"/>
          <w:i/>
          <w:color w:val="000000"/>
          <w:sz w:val="22"/>
          <w:szCs w:val="22"/>
        </w:rPr>
      </w:pPr>
    </w:p>
    <w:p w:rsidR="00FC3A82" w:rsidRPr="00A84B83" w:rsidRDefault="00A84B83">
      <w:pPr>
        <w:spacing w:before="0" w:after="0"/>
        <w:rPr>
          <w:i/>
          <w:color w:val="4F81BD" w:themeColor="accent1"/>
        </w:rPr>
      </w:pPr>
      <w:r w:rsidRPr="00A84B83">
        <w:rPr>
          <w:i/>
          <w:color w:val="4F81BD" w:themeColor="accent1"/>
        </w:rPr>
        <w:t>Example Integration / Interoperability requirements:</w:t>
      </w:r>
    </w:p>
    <w:p w:rsidR="00FC3A82" w:rsidRDefault="00A84B83">
      <w:pPr>
        <w:spacing w:before="0" w:after="0"/>
        <w:rPr>
          <w:color w:val="000000"/>
        </w:rPr>
      </w:pPr>
      <w:r w:rsidRPr="00A84B83">
        <w:rPr>
          <w:i/>
          <w:color w:val="000000"/>
        </w:rPr>
        <w:t>NFR05</w:t>
      </w:r>
      <w:r w:rsidRPr="00A84B83">
        <w:rPr>
          <w:i/>
          <w:color w:val="000000"/>
        </w:rPr>
        <w:tab/>
        <w:t>The system must have the ability to securely interconnect with the central vital events registry, NIA, master person index etc. via a secure web-based interface or</w:t>
      </w:r>
      <w:r w:rsidRPr="00A84B83">
        <w:rPr>
          <w:i/>
          <w:color w:val="000000"/>
        </w:rPr>
        <w:t xml:space="preserve"> mobile application. The system must ensure that incoming data input is validated, evaluated for expected </w:t>
      </w:r>
      <w:bookmarkStart w:id="19" w:name="_GoBack"/>
      <w:bookmarkEnd w:id="19"/>
      <w:r w:rsidRPr="00A84B83">
        <w:rPr>
          <w:i/>
          <w:color w:val="000000"/>
        </w:rPr>
        <w:t>size, format and type before acceptance.</w:t>
      </w:r>
      <w:r w:rsidRPr="00A84B83">
        <w:rPr>
          <w:i/>
          <w:color w:val="000000"/>
        </w:rPr>
        <w:tab/>
      </w:r>
      <w:r w:rsidRPr="00A84B83">
        <w:rPr>
          <w:i/>
          <w:color w:val="6AA84F"/>
        </w:rPr>
        <w:t xml:space="preserve"> </w:t>
      </w:r>
      <w:r w:rsidRPr="00A84B83">
        <w:rPr>
          <w:i/>
          <w:color w:val="6AA84F"/>
        </w:rPr>
        <w:br/>
      </w:r>
      <w:r w:rsidRPr="00A84B83">
        <w:rPr>
          <w:i/>
          <w:color w:val="000000"/>
        </w:rPr>
        <w:t>NFR06</w:t>
      </w:r>
      <w:r w:rsidRPr="00A84B83">
        <w:rPr>
          <w:i/>
          <w:color w:val="000000"/>
        </w:rPr>
        <w:tab/>
        <w:t xml:space="preserve">The system must use open standards to promote interoperability. </w:t>
      </w:r>
      <w:r w:rsidRPr="00A84B83">
        <w:rPr>
          <w:i/>
          <w:color w:val="000000"/>
        </w:rPr>
        <w:br/>
        <w:t>NFR07</w:t>
      </w:r>
      <w:r w:rsidRPr="00A84B83">
        <w:rPr>
          <w:i/>
          <w:color w:val="000000"/>
        </w:rPr>
        <w:tab/>
        <w:t>The system must support standa</w:t>
      </w:r>
      <w:r w:rsidRPr="00A84B83">
        <w:rPr>
          <w:i/>
          <w:color w:val="000000"/>
        </w:rPr>
        <w:t>rd messaging protocols.</w:t>
      </w:r>
      <w:r w:rsidRPr="00A84B83">
        <w:rPr>
          <w:i/>
          <w:color w:val="000000"/>
        </w:rPr>
        <w:tab/>
        <w:t xml:space="preserve"> </w:t>
      </w:r>
      <w:r w:rsidRPr="00A84B83">
        <w:rPr>
          <w:i/>
          <w:color w:val="000000"/>
        </w:rPr>
        <w:br/>
        <w:t>NFR08</w:t>
      </w:r>
      <w:r w:rsidRPr="00A84B83">
        <w:rPr>
          <w:i/>
          <w:color w:val="000000"/>
        </w:rPr>
        <w:tab/>
        <w:t xml:space="preserve">The system must provide real-time response to mobile transactions submitted to the central database. </w:t>
      </w:r>
      <w:r w:rsidRPr="00A84B83">
        <w:rPr>
          <w:i/>
          <w:color w:val="000000"/>
        </w:rPr>
        <w:tab/>
        <w:t xml:space="preserve"> </w:t>
      </w:r>
      <w:r w:rsidRPr="00A84B83">
        <w:rPr>
          <w:i/>
          <w:color w:val="000000"/>
        </w:rPr>
        <w:br/>
        <w:t>NFR09</w:t>
      </w:r>
      <w:r w:rsidRPr="00A84B83">
        <w:rPr>
          <w:i/>
          <w:color w:val="000000"/>
        </w:rPr>
        <w:tab/>
        <w:t xml:space="preserve">The system must be able to interface with open source or existing third party reporting tools. </w:t>
      </w:r>
      <w:r w:rsidRPr="00A84B83">
        <w:rPr>
          <w:i/>
          <w:color w:val="000000"/>
        </w:rPr>
        <w:tab/>
        <w:t xml:space="preserve"> </w:t>
      </w:r>
      <w:r w:rsidRPr="00A84B83">
        <w:rPr>
          <w:i/>
          <w:color w:val="000000"/>
        </w:rPr>
        <w:br/>
        <w:t>NFR10</w:t>
      </w:r>
      <w:r w:rsidRPr="00A84B83">
        <w:rPr>
          <w:i/>
          <w:color w:val="000000"/>
        </w:rPr>
        <w:tab/>
        <w:t>The system</w:t>
      </w:r>
      <w:r w:rsidRPr="00A84B83">
        <w:rPr>
          <w:i/>
          <w:color w:val="000000"/>
        </w:rPr>
        <w:t xml:space="preserve"> must provide the capability for integration with other systems through an API.</w:t>
      </w:r>
      <w:r w:rsidRPr="00A84B83">
        <w:rPr>
          <w:i/>
          <w:color w:val="000000"/>
        </w:rPr>
        <w:tab/>
        <w:t xml:space="preserve"> </w:t>
      </w:r>
      <w:r w:rsidRPr="00A84B83">
        <w:rPr>
          <w:i/>
          <w:color w:val="000000"/>
        </w:rPr>
        <w:br/>
      </w:r>
    </w:p>
    <w:p w:rsidR="00FC3A82" w:rsidRDefault="00FC3A82">
      <w:pPr>
        <w:spacing w:before="0" w:after="0" w:line="240" w:lineRule="auto"/>
      </w:pPr>
    </w:p>
    <w:p w:rsidR="00FC3A82" w:rsidRDefault="00A84B83">
      <w:pPr>
        <w:pStyle w:val="Heading3"/>
        <w:spacing w:before="0" w:after="0" w:line="240" w:lineRule="auto"/>
      </w:pPr>
      <w:bookmarkStart w:id="20" w:name="_ixe0oiitltuk" w:colFirst="0" w:colLast="0"/>
      <w:bookmarkEnd w:id="20"/>
      <w:r>
        <w:t>Develop a Data Dictionary</w:t>
      </w:r>
    </w:p>
    <w:p w:rsidR="00FC3A82" w:rsidRDefault="00FC3A82">
      <w:pPr>
        <w:spacing w:before="0" w:after="0" w:line="240" w:lineRule="auto"/>
      </w:pPr>
    </w:p>
    <w:p w:rsidR="00FC3A82" w:rsidRDefault="00A84B83">
      <w:r>
        <w:t xml:space="preserve">The Data Dictionary is a </w:t>
      </w:r>
      <w:proofErr w:type="spellStart"/>
      <w:r>
        <w:t>centralised</w:t>
      </w:r>
      <w:proofErr w:type="spellEnd"/>
      <w:r>
        <w:t xml:space="preserve"> repository of information about data such as meaning, relationships to other data, origin, usage, and format</w:t>
      </w:r>
      <w:r>
        <w:t xml:space="preserve">. A Data Dictionary is a set of information describing the contents, format and structure of a database and the relationship between its elements used to control access to and manipulation of the database. </w:t>
      </w:r>
    </w:p>
    <w:p w:rsidR="00FC3A82" w:rsidRPr="00A84B83" w:rsidRDefault="00A84B83">
      <w:pPr>
        <w:spacing w:before="0" w:after="0" w:line="240" w:lineRule="auto"/>
        <w:rPr>
          <w:i/>
          <w:color w:val="4F81BD" w:themeColor="accent1"/>
        </w:rPr>
      </w:pPr>
      <w:r w:rsidRPr="00A84B83">
        <w:rPr>
          <w:i/>
          <w:color w:val="4F81BD" w:themeColor="accent1"/>
        </w:rPr>
        <w:lastRenderedPageBreak/>
        <w:t>Example of a data dictionary using the template</w:t>
      </w:r>
    </w:p>
    <w:p w:rsidR="00FC3A82" w:rsidRDefault="00FC3A82">
      <w:pPr>
        <w:spacing w:before="0" w:after="0"/>
        <w:ind w:firstLine="720"/>
        <w:rPr>
          <w:rFonts w:ascii="Calibri" w:eastAsia="Calibri" w:hAnsi="Calibri" w:cs="Calibri"/>
          <w:b/>
          <w:color w:val="666666"/>
          <w:sz w:val="22"/>
          <w:szCs w:val="22"/>
        </w:rPr>
      </w:pPr>
    </w:p>
    <w:tbl>
      <w:tblPr>
        <w:tblStyle w:val="a3"/>
        <w:tblW w:w="937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24"/>
        <w:gridCol w:w="2226"/>
        <w:gridCol w:w="1775"/>
        <w:gridCol w:w="1775"/>
        <w:gridCol w:w="1775"/>
      </w:tblGrid>
      <w:tr w:rsidR="00FC3A82" w:rsidTr="00A84B83">
        <w:trPr>
          <w:trHeight w:val="600"/>
        </w:trPr>
        <w:tc>
          <w:tcPr>
            <w:tcW w:w="1823" w:type="dxa"/>
            <w:shd w:val="clear" w:color="auto" w:fill="EFEFEF"/>
            <w:tcMar>
              <w:top w:w="100" w:type="dxa"/>
              <w:left w:w="100" w:type="dxa"/>
              <w:bottom w:w="100" w:type="dxa"/>
              <w:right w:w="10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Field Name</w:t>
            </w:r>
          </w:p>
        </w:tc>
        <w:tc>
          <w:tcPr>
            <w:tcW w:w="2225" w:type="dxa"/>
            <w:shd w:val="clear" w:color="auto" w:fill="EFEFEF"/>
            <w:tcMar>
              <w:top w:w="100" w:type="dxa"/>
              <w:left w:w="100" w:type="dxa"/>
              <w:bottom w:w="100" w:type="dxa"/>
              <w:right w:w="10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Description</w:t>
            </w:r>
          </w:p>
        </w:tc>
        <w:tc>
          <w:tcPr>
            <w:tcW w:w="1775" w:type="dxa"/>
            <w:shd w:val="clear" w:color="auto" w:fill="EFEFEF"/>
            <w:tcMar>
              <w:top w:w="100" w:type="dxa"/>
              <w:left w:w="100" w:type="dxa"/>
              <w:bottom w:w="100" w:type="dxa"/>
              <w:right w:w="10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Entry Options</w:t>
            </w:r>
          </w:p>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 xml:space="preserve"> </w:t>
            </w:r>
          </w:p>
        </w:tc>
        <w:tc>
          <w:tcPr>
            <w:tcW w:w="1775" w:type="dxa"/>
            <w:shd w:val="clear" w:color="auto" w:fill="EFEFEF"/>
            <w:tcMar>
              <w:top w:w="100" w:type="dxa"/>
              <w:left w:w="100" w:type="dxa"/>
              <w:bottom w:w="100" w:type="dxa"/>
              <w:right w:w="10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Data Type</w:t>
            </w:r>
          </w:p>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(Numeric, text, date, alphanumeric, Y/N, Length of field)</w:t>
            </w:r>
          </w:p>
        </w:tc>
        <w:tc>
          <w:tcPr>
            <w:tcW w:w="1775" w:type="dxa"/>
            <w:shd w:val="clear" w:color="auto" w:fill="EFEFEF"/>
            <w:tcMar>
              <w:top w:w="100" w:type="dxa"/>
              <w:left w:w="100" w:type="dxa"/>
              <w:bottom w:w="100" w:type="dxa"/>
              <w:right w:w="10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Rules</w:t>
            </w:r>
          </w:p>
        </w:tc>
      </w:tr>
      <w:tr w:rsidR="00FC3A82" w:rsidTr="00A84B83">
        <w:trPr>
          <w:trHeight w:val="760"/>
        </w:trPr>
        <w:tc>
          <w:tcPr>
            <w:tcW w:w="1823" w:type="dxa"/>
            <w:tcMar>
              <w:top w:w="100" w:type="dxa"/>
              <w:left w:w="100" w:type="dxa"/>
              <w:bottom w:w="100" w:type="dxa"/>
              <w:right w:w="10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Region</w:t>
            </w:r>
          </w:p>
        </w:tc>
        <w:tc>
          <w:tcPr>
            <w:tcW w:w="222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Region to be selected by user</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 xml:space="preserve">Dropdown </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Text(50)</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Display a dropdown list of regions that the user will select</w:t>
            </w:r>
          </w:p>
        </w:tc>
      </w:tr>
      <w:tr w:rsidR="00FC3A82" w:rsidTr="00A84B83">
        <w:trPr>
          <w:trHeight w:val="760"/>
        </w:trPr>
        <w:tc>
          <w:tcPr>
            <w:tcW w:w="1823" w:type="dxa"/>
            <w:tcMar>
              <w:top w:w="100" w:type="dxa"/>
              <w:left w:w="100" w:type="dxa"/>
              <w:bottom w:w="100" w:type="dxa"/>
              <w:right w:w="10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District</w:t>
            </w:r>
          </w:p>
        </w:tc>
        <w:tc>
          <w:tcPr>
            <w:tcW w:w="222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District to be selected by user</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Dropdown</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Test(50)</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Display a dropdown list of districts only associated with the selected region for the user to select</w:t>
            </w:r>
          </w:p>
        </w:tc>
      </w:tr>
      <w:tr w:rsidR="00FC3A82" w:rsidTr="00A84B83">
        <w:trPr>
          <w:trHeight w:val="760"/>
        </w:trPr>
        <w:tc>
          <w:tcPr>
            <w:tcW w:w="1823" w:type="dxa"/>
            <w:tcMar>
              <w:top w:w="100" w:type="dxa"/>
              <w:left w:w="100" w:type="dxa"/>
              <w:bottom w:w="100" w:type="dxa"/>
              <w:right w:w="10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Municipality</w:t>
            </w:r>
          </w:p>
        </w:tc>
        <w:tc>
          <w:tcPr>
            <w:tcW w:w="222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Municipality to be selected by user</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Dropdown</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Text(50)</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Display a dropdown list of municipali</w:t>
            </w:r>
            <w:r>
              <w:rPr>
                <w:rFonts w:ascii="Calibri" w:eastAsia="Calibri" w:hAnsi="Calibri" w:cs="Calibri"/>
                <w:color w:val="666666"/>
                <w:sz w:val="22"/>
                <w:szCs w:val="22"/>
              </w:rPr>
              <w:t>ties associated with the selected district for the user to select</w:t>
            </w:r>
          </w:p>
        </w:tc>
      </w:tr>
      <w:tr w:rsidR="00FC3A82" w:rsidTr="00A84B83">
        <w:trPr>
          <w:trHeight w:val="760"/>
        </w:trPr>
        <w:tc>
          <w:tcPr>
            <w:tcW w:w="1823" w:type="dxa"/>
            <w:tcMar>
              <w:top w:w="100" w:type="dxa"/>
              <w:left w:w="100" w:type="dxa"/>
              <w:bottom w:w="100" w:type="dxa"/>
              <w:right w:w="10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Village</w:t>
            </w:r>
          </w:p>
        </w:tc>
        <w:tc>
          <w:tcPr>
            <w:tcW w:w="222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Village to be selected by user</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Dropdown</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Text(50)</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Display a dropdown list of villages associated with the selected municipality for the user to select</w:t>
            </w:r>
          </w:p>
        </w:tc>
      </w:tr>
      <w:tr w:rsidR="00FC3A82" w:rsidTr="00A84B83">
        <w:trPr>
          <w:trHeight w:val="760"/>
        </w:trPr>
        <w:tc>
          <w:tcPr>
            <w:tcW w:w="1823" w:type="dxa"/>
            <w:tcMar>
              <w:top w:w="100" w:type="dxa"/>
              <w:left w:w="100" w:type="dxa"/>
              <w:bottom w:w="100" w:type="dxa"/>
              <w:right w:w="10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Poverty Status</w:t>
            </w:r>
          </w:p>
        </w:tc>
        <w:tc>
          <w:tcPr>
            <w:tcW w:w="222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Poverty status of patient</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Y/N</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Y/N</w:t>
            </w:r>
          </w:p>
        </w:tc>
        <w:tc>
          <w:tcPr>
            <w:tcW w:w="1775" w:type="dxa"/>
            <w:tcMar>
              <w:top w:w="100" w:type="dxa"/>
              <w:left w:w="100" w:type="dxa"/>
              <w:bottom w:w="100" w:type="dxa"/>
              <w:right w:w="100" w:type="dxa"/>
            </w:tcMar>
          </w:tcPr>
          <w:p w:rsidR="00FC3A82" w:rsidRDefault="00FC3A82">
            <w:pPr>
              <w:spacing w:before="0" w:after="0"/>
              <w:rPr>
                <w:rFonts w:ascii="Calibri" w:eastAsia="Calibri" w:hAnsi="Calibri" w:cs="Calibri"/>
                <w:color w:val="666666"/>
                <w:sz w:val="22"/>
                <w:szCs w:val="22"/>
              </w:rPr>
            </w:pPr>
          </w:p>
        </w:tc>
      </w:tr>
      <w:tr w:rsidR="00FC3A82" w:rsidTr="00A84B83">
        <w:trPr>
          <w:trHeight w:val="760"/>
        </w:trPr>
        <w:tc>
          <w:tcPr>
            <w:tcW w:w="1823" w:type="dxa"/>
            <w:tcMar>
              <w:top w:w="100" w:type="dxa"/>
              <w:left w:w="100" w:type="dxa"/>
              <w:bottom w:w="100" w:type="dxa"/>
              <w:right w:w="10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Confirmation Type</w:t>
            </w:r>
          </w:p>
        </w:tc>
        <w:tc>
          <w:tcPr>
            <w:tcW w:w="2225" w:type="dxa"/>
            <w:tcMar>
              <w:top w:w="100" w:type="dxa"/>
              <w:left w:w="100" w:type="dxa"/>
              <w:bottom w:w="100" w:type="dxa"/>
              <w:right w:w="100" w:type="dxa"/>
            </w:tcMar>
          </w:tcPr>
          <w:p w:rsidR="00FC3A82" w:rsidRDefault="00FC3A82">
            <w:pPr>
              <w:spacing w:before="0" w:after="0"/>
              <w:rPr>
                <w:rFonts w:ascii="Calibri" w:eastAsia="Calibri" w:hAnsi="Calibri" w:cs="Calibri"/>
                <w:color w:val="666666"/>
                <w:sz w:val="22"/>
                <w:szCs w:val="22"/>
              </w:rPr>
            </w:pP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Dropdown</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Text(50)</w:t>
            </w:r>
          </w:p>
        </w:tc>
        <w:tc>
          <w:tcPr>
            <w:tcW w:w="1775" w:type="dxa"/>
            <w:tcMar>
              <w:top w:w="100" w:type="dxa"/>
              <w:left w:w="100" w:type="dxa"/>
              <w:bottom w:w="100" w:type="dxa"/>
              <w:right w:w="100" w:type="dxa"/>
            </w:tcMar>
          </w:tcPr>
          <w:p w:rsidR="00FC3A82" w:rsidRDefault="00FC3A82">
            <w:pPr>
              <w:spacing w:before="0" w:after="0"/>
              <w:rPr>
                <w:rFonts w:ascii="Calibri" w:eastAsia="Calibri" w:hAnsi="Calibri" w:cs="Calibri"/>
                <w:color w:val="666666"/>
                <w:sz w:val="22"/>
                <w:szCs w:val="22"/>
              </w:rPr>
            </w:pPr>
          </w:p>
        </w:tc>
      </w:tr>
      <w:tr w:rsidR="00FC3A82" w:rsidTr="00A84B83">
        <w:trPr>
          <w:trHeight w:val="760"/>
        </w:trPr>
        <w:tc>
          <w:tcPr>
            <w:tcW w:w="1823" w:type="dxa"/>
            <w:tcMar>
              <w:top w:w="100" w:type="dxa"/>
              <w:left w:w="100" w:type="dxa"/>
              <w:bottom w:w="100" w:type="dxa"/>
              <w:right w:w="10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lastRenderedPageBreak/>
              <w:t>Family/Group Type</w:t>
            </w:r>
          </w:p>
        </w:tc>
        <w:tc>
          <w:tcPr>
            <w:tcW w:w="2225" w:type="dxa"/>
            <w:tcMar>
              <w:top w:w="100" w:type="dxa"/>
              <w:left w:w="100" w:type="dxa"/>
              <w:bottom w:w="100" w:type="dxa"/>
              <w:right w:w="100" w:type="dxa"/>
            </w:tcMar>
          </w:tcPr>
          <w:p w:rsidR="00FC3A82" w:rsidRDefault="00FC3A82">
            <w:pPr>
              <w:spacing w:before="0" w:after="0"/>
              <w:rPr>
                <w:rFonts w:ascii="Calibri" w:eastAsia="Calibri" w:hAnsi="Calibri" w:cs="Calibri"/>
                <w:color w:val="666666"/>
                <w:sz w:val="22"/>
                <w:szCs w:val="22"/>
              </w:rPr>
            </w:pP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Dropdown</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 xml:space="preserve">Text(50) </w:t>
            </w:r>
          </w:p>
        </w:tc>
        <w:tc>
          <w:tcPr>
            <w:tcW w:w="1775" w:type="dxa"/>
            <w:tcMar>
              <w:top w:w="100" w:type="dxa"/>
              <w:left w:w="100" w:type="dxa"/>
              <w:bottom w:w="100" w:type="dxa"/>
              <w:right w:w="100" w:type="dxa"/>
            </w:tcMar>
          </w:tcPr>
          <w:p w:rsidR="00FC3A82" w:rsidRDefault="00FC3A82">
            <w:pPr>
              <w:spacing w:before="0" w:after="0"/>
              <w:rPr>
                <w:rFonts w:ascii="Calibri" w:eastAsia="Calibri" w:hAnsi="Calibri" w:cs="Calibri"/>
                <w:color w:val="666666"/>
                <w:sz w:val="22"/>
                <w:szCs w:val="22"/>
              </w:rPr>
            </w:pPr>
          </w:p>
        </w:tc>
      </w:tr>
      <w:tr w:rsidR="00FC3A82" w:rsidTr="00A84B83">
        <w:trPr>
          <w:trHeight w:val="760"/>
        </w:trPr>
        <w:tc>
          <w:tcPr>
            <w:tcW w:w="1823" w:type="dxa"/>
            <w:tcMar>
              <w:top w:w="100" w:type="dxa"/>
              <w:left w:w="100" w:type="dxa"/>
              <w:bottom w:w="100" w:type="dxa"/>
              <w:right w:w="10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Permanent Address Details</w:t>
            </w:r>
          </w:p>
        </w:tc>
        <w:tc>
          <w:tcPr>
            <w:tcW w:w="222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Address of patient</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Free Text</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Text(Unlimited)</w:t>
            </w:r>
          </w:p>
        </w:tc>
        <w:tc>
          <w:tcPr>
            <w:tcW w:w="1775" w:type="dxa"/>
            <w:tcMar>
              <w:top w:w="100" w:type="dxa"/>
              <w:left w:w="100" w:type="dxa"/>
              <w:bottom w:w="100" w:type="dxa"/>
              <w:right w:w="100" w:type="dxa"/>
            </w:tcMar>
          </w:tcPr>
          <w:p w:rsidR="00FC3A82" w:rsidRDefault="00FC3A82">
            <w:pPr>
              <w:spacing w:before="0" w:after="0"/>
              <w:rPr>
                <w:rFonts w:ascii="Calibri" w:eastAsia="Calibri" w:hAnsi="Calibri" w:cs="Calibri"/>
                <w:color w:val="666666"/>
                <w:sz w:val="22"/>
                <w:szCs w:val="22"/>
              </w:rPr>
            </w:pPr>
          </w:p>
        </w:tc>
      </w:tr>
      <w:tr w:rsidR="00FC3A82" w:rsidTr="00A84B83">
        <w:trPr>
          <w:trHeight w:val="760"/>
        </w:trPr>
        <w:tc>
          <w:tcPr>
            <w:tcW w:w="1823" w:type="dxa"/>
            <w:tcMar>
              <w:top w:w="100" w:type="dxa"/>
              <w:left w:w="100" w:type="dxa"/>
              <w:bottom w:w="100" w:type="dxa"/>
              <w:right w:w="100" w:type="dxa"/>
            </w:tcMar>
          </w:tcPr>
          <w:p w:rsidR="00FC3A82" w:rsidRDefault="00A84B83">
            <w:pPr>
              <w:spacing w:before="0" w:after="0"/>
              <w:rPr>
                <w:rFonts w:ascii="Calibri" w:eastAsia="Calibri" w:hAnsi="Calibri" w:cs="Calibri"/>
                <w:b/>
                <w:color w:val="666666"/>
                <w:sz w:val="22"/>
                <w:szCs w:val="22"/>
              </w:rPr>
            </w:pPr>
            <w:r>
              <w:rPr>
                <w:rFonts w:ascii="Calibri" w:eastAsia="Calibri" w:hAnsi="Calibri" w:cs="Calibri"/>
                <w:b/>
                <w:color w:val="666666"/>
                <w:sz w:val="22"/>
                <w:szCs w:val="22"/>
              </w:rPr>
              <w:t>Confirmation No.</w:t>
            </w:r>
          </w:p>
        </w:tc>
        <w:tc>
          <w:tcPr>
            <w:tcW w:w="2225" w:type="dxa"/>
            <w:tcMar>
              <w:top w:w="100" w:type="dxa"/>
              <w:left w:w="100" w:type="dxa"/>
              <w:bottom w:w="100" w:type="dxa"/>
              <w:right w:w="100" w:type="dxa"/>
            </w:tcMar>
          </w:tcPr>
          <w:p w:rsidR="00FC3A82" w:rsidRDefault="00FC3A82">
            <w:pPr>
              <w:spacing w:before="0" w:after="0"/>
              <w:rPr>
                <w:rFonts w:ascii="Calibri" w:eastAsia="Calibri" w:hAnsi="Calibri" w:cs="Calibri"/>
                <w:color w:val="666666"/>
                <w:sz w:val="22"/>
                <w:szCs w:val="22"/>
              </w:rPr>
            </w:pP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Auto Generate</w:t>
            </w:r>
          </w:p>
        </w:tc>
        <w:tc>
          <w:tcPr>
            <w:tcW w:w="1775" w:type="dxa"/>
            <w:tcMar>
              <w:top w:w="100" w:type="dxa"/>
              <w:left w:w="100" w:type="dxa"/>
              <w:bottom w:w="100" w:type="dxa"/>
              <w:right w:w="100" w:type="dxa"/>
            </w:tcMar>
          </w:tcPr>
          <w:p w:rsidR="00FC3A82" w:rsidRDefault="00A84B83">
            <w:pPr>
              <w:spacing w:before="0" w:after="0"/>
              <w:rPr>
                <w:rFonts w:ascii="Calibri" w:eastAsia="Calibri" w:hAnsi="Calibri" w:cs="Calibri"/>
                <w:color w:val="666666"/>
                <w:sz w:val="22"/>
                <w:szCs w:val="22"/>
              </w:rPr>
            </w:pPr>
            <w:r>
              <w:rPr>
                <w:rFonts w:ascii="Calibri" w:eastAsia="Calibri" w:hAnsi="Calibri" w:cs="Calibri"/>
                <w:color w:val="666666"/>
                <w:sz w:val="22"/>
                <w:szCs w:val="22"/>
              </w:rPr>
              <w:t>Numeric(11)</w:t>
            </w:r>
          </w:p>
        </w:tc>
        <w:tc>
          <w:tcPr>
            <w:tcW w:w="1775" w:type="dxa"/>
            <w:tcMar>
              <w:top w:w="100" w:type="dxa"/>
              <w:left w:w="100" w:type="dxa"/>
              <w:bottom w:w="100" w:type="dxa"/>
              <w:right w:w="100" w:type="dxa"/>
            </w:tcMar>
          </w:tcPr>
          <w:p w:rsidR="00FC3A82" w:rsidRDefault="00FC3A82">
            <w:pPr>
              <w:spacing w:before="0" w:after="0"/>
              <w:rPr>
                <w:rFonts w:ascii="Calibri" w:eastAsia="Calibri" w:hAnsi="Calibri" w:cs="Calibri"/>
                <w:color w:val="666666"/>
                <w:sz w:val="22"/>
                <w:szCs w:val="22"/>
              </w:rPr>
            </w:pPr>
          </w:p>
        </w:tc>
      </w:tr>
    </w:tbl>
    <w:p w:rsidR="00FC3A82" w:rsidRDefault="00FC3A82">
      <w:pPr>
        <w:pStyle w:val="Heading2"/>
        <w:keepNext w:val="0"/>
        <w:keepLines w:val="0"/>
        <w:spacing w:after="80"/>
      </w:pPr>
      <w:bookmarkStart w:id="21" w:name="_mfm186eirnyc" w:colFirst="0" w:colLast="0"/>
      <w:bookmarkEnd w:id="21"/>
    </w:p>
    <w:p w:rsidR="00FC3A82" w:rsidRDefault="00A84B83">
      <w:pPr>
        <w:pStyle w:val="Heading1"/>
        <w:spacing w:line="240" w:lineRule="auto"/>
      </w:pPr>
      <w:bookmarkStart w:id="22" w:name="_z015rdgq7vx" w:colFirst="0" w:colLast="0"/>
      <w:bookmarkEnd w:id="22"/>
      <w:r>
        <w:t>Finding the right system for you</w:t>
      </w:r>
    </w:p>
    <w:p w:rsidR="00FC3A82" w:rsidRDefault="00FC3A82">
      <w:pPr>
        <w:pStyle w:val="Heading2"/>
        <w:spacing w:before="0" w:after="200" w:line="240" w:lineRule="auto"/>
      </w:pPr>
      <w:bookmarkStart w:id="23" w:name="_g5hofxo7q5y0" w:colFirst="0" w:colLast="0"/>
      <w:bookmarkEnd w:id="23"/>
    </w:p>
    <w:p w:rsidR="00FC3A82" w:rsidRDefault="00A84B83">
      <w:pPr>
        <w:pStyle w:val="Heading2"/>
        <w:spacing w:before="0" w:after="200" w:line="240" w:lineRule="auto"/>
      </w:pPr>
      <w:bookmarkStart w:id="24" w:name="_q5sscdxdsvu1" w:colFirst="0" w:colLast="0"/>
      <w:bookmarkEnd w:id="24"/>
      <w:r>
        <w:t>Evaluating potential solutions</w:t>
      </w:r>
    </w:p>
    <w:p w:rsidR="00FC3A82" w:rsidRDefault="00A84B83">
      <w:pPr>
        <w:numPr>
          <w:ilvl w:val="0"/>
          <w:numId w:val="16"/>
        </w:numPr>
        <w:spacing w:after="0"/>
      </w:pPr>
      <w:r>
        <w:t xml:space="preserve">First decide what type of criteria you are going to use to evaluate possible solutions.  For example, some common criteria are: </w:t>
      </w:r>
    </w:p>
    <w:p w:rsidR="00FC3A82" w:rsidRDefault="00A84B83">
      <w:pPr>
        <w:numPr>
          <w:ilvl w:val="1"/>
          <w:numId w:val="16"/>
        </w:numPr>
        <w:spacing w:before="0" w:after="0"/>
      </w:pPr>
      <w:r>
        <w:t>Financial sustainability - consider both initial and long-term costs</w:t>
      </w:r>
    </w:p>
    <w:p w:rsidR="00FC3A82" w:rsidRDefault="00A84B83">
      <w:pPr>
        <w:numPr>
          <w:ilvl w:val="1"/>
          <w:numId w:val="16"/>
        </w:numPr>
        <w:spacing w:before="0" w:after="0"/>
      </w:pPr>
      <w:r>
        <w:t>Ease of implementation</w:t>
      </w:r>
    </w:p>
    <w:p w:rsidR="00FC3A82" w:rsidRDefault="00A84B83">
      <w:pPr>
        <w:numPr>
          <w:ilvl w:val="1"/>
          <w:numId w:val="16"/>
        </w:numPr>
        <w:spacing w:before="0" w:after="0"/>
      </w:pPr>
      <w:r>
        <w:t xml:space="preserve">Ease of maintenance and support </w:t>
      </w:r>
    </w:p>
    <w:p w:rsidR="00FC3A82" w:rsidRDefault="00A84B83">
      <w:pPr>
        <w:numPr>
          <w:ilvl w:val="1"/>
          <w:numId w:val="16"/>
        </w:numPr>
        <w:spacing w:before="0" w:after="0"/>
      </w:pPr>
      <w:r>
        <w:t>Accuracy of data</w:t>
      </w:r>
    </w:p>
    <w:p w:rsidR="00FC3A82" w:rsidRDefault="00A84B83">
      <w:pPr>
        <w:numPr>
          <w:ilvl w:val="1"/>
          <w:numId w:val="16"/>
        </w:numPr>
        <w:spacing w:before="0" w:after="0"/>
      </w:pPr>
      <w:r>
        <w:t xml:space="preserve">Timeliness and relevance of data </w:t>
      </w:r>
    </w:p>
    <w:p w:rsidR="00FC3A82" w:rsidRDefault="00A84B83">
      <w:pPr>
        <w:numPr>
          <w:ilvl w:val="1"/>
          <w:numId w:val="16"/>
        </w:numPr>
        <w:spacing w:before="0" w:after="0"/>
      </w:pPr>
      <w:r>
        <w:t>System reliability</w:t>
      </w:r>
    </w:p>
    <w:p w:rsidR="00FC3A82" w:rsidRDefault="00A84B83">
      <w:pPr>
        <w:numPr>
          <w:ilvl w:val="1"/>
          <w:numId w:val="16"/>
        </w:numPr>
        <w:spacing w:before="0" w:after="0"/>
      </w:pPr>
      <w:r>
        <w:t xml:space="preserve">System performance </w:t>
      </w:r>
    </w:p>
    <w:p w:rsidR="00FC3A82" w:rsidRDefault="00A84B83">
      <w:pPr>
        <w:numPr>
          <w:ilvl w:val="1"/>
          <w:numId w:val="16"/>
        </w:numPr>
        <w:spacing w:before="0" w:after="0"/>
      </w:pPr>
      <w:r>
        <w:t>System security</w:t>
      </w:r>
    </w:p>
    <w:p w:rsidR="00FC3A82" w:rsidRDefault="00A84B83">
      <w:pPr>
        <w:numPr>
          <w:ilvl w:val="1"/>
          <w:numId w:val="16"/>
        </w:numPr>
        <w:spacing w:before="0" w:after="0" w:line="240" w:lineRule="auto"/>
      </w:pPr>
      <w:r>
        <w:t xml:space="preserve">System recoverability </w:t>
      </w:r>
    </w:p>
    <w:p w:rsidR="00FC3A82" w:rsidRDefault="00A84B83">
      <w:pPr>
        <w:spacing w:before="0" w:after="0" w:line="240" w:lineRule="auto"/>
        <w:ind w:left="720"/>
      </w:pPr>
      <w:r>
        <w:t xml:space="preserve">Make sure that key stakeholders who will be using and managing the system on an operational basis are included in this evaluation process. </w:t>
      </w:r>
    </w:p>
    <w:p w:rsidR="00FC3A82" w:rsidRDefault="00A84B83">
      <w:pPr>
        <w:numPr>
          <w:ilvl w:val="0"/>
          <w:numId w:val="16"/>
        </w:numPr>
        <w:spacing w:after="0"/>
      </w:pPr>
      <w:proofErr w:type="spellStart"/>
      <w:r>
        <w:t>Prioritise</w:t>
      </w:r>
      <w:proofErr w:type="spellEnd"/>
      <w:r>
        <w:t xml:space="preserve"> or weight these criteria as it is very unlikely that any solution will meet all criteria fully and choice</w:t>
      </w:r>
      <w:r>
        <w:t xml:space="preserve">s will need to be made according to which are more important. </w:t>
      </w:r>
    </w:p>
    <w:p w:rsidR="00FC3A82" w:rsidRDefault="00A84B83">
      <w:pPr>
        <w:numPr>
          <w:ilvl w:val="0"/>
          <w:numId w:val="16"/>
        </w:numPr>
        <w:spacing w:before="0" w:after="0"/>
      </w:pPr>
      <w:r>
        <w:t>Investigate the possible solutions and rate them according to how well they meet your criteria</w:t>
      </w:r>
    </w:p>
    <w:p w:rsidR="00FC3A82" w:rsidRDefault="00A84B83">
      <w:pPr>
        <w:numPr>
          <w:ilvl w:val="0"/>
          <w:numId w:val="16"/>
        </w:numPr>
        <w:spacing w:before="0"/>
      </w:pPr>
      <w:r>
        <w:t>Consider whether you want to develop and maintain the system internally or whether you should proc</w:t>
      </w:r>
      <w:r>
        <w:t>ure the system from an external vendor. These are the type of options you could consider:</w:t>
      </w:r>
    </w:p>
    <w:tbl>
      <w:tblPr>
        <w:tblStyle w:val="a4"/>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5370"/>
      </w:tblGrid>
      <w:tr w:rsidR="00FC3A82">
        <w:trPr>
          <w:trHeight w:val="560"/>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3A82" w:rsidRDefault="00A84B83">
            <w:pPr>
              <w:spacing w:before="0" w:after="0"/>
              <w:ind w:left="720" w:hanging="360"/>
              <w:rPr>
                <w:b/>
                <w:sz w:val="21"/>
                <w:szCs w:val="21"/>
              </w:rPr>
            </w:pPr>
            <w:r>
              <w:rPr>
                <w:b/>
                <w:sz w:val="21"/>
                <w:szCs w:val="21"/>
              </w:rPr>
              <w:lastRenderedPageBreak/>
              <w:t>PROS</w:t>
            </w:r>
          </w:p>
        </w:tc>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3A82" w:rsidRDefault="00A84B83">
            <w:pPr>
              <w:spacing w:before="0" w:after="0"/>
              <w:ind w:left="720" w:hanging="360"/>
              <w:rPr>
                <w:b/>
                <w:sz w:val="21"/>
                <w:szCs w:val="21"/>
              </w:rPr>
            </w:pPr>
            <w:r>
              <w:rPr>
                <w:b/>
                <w:sz w:val="21"/>
                <w:szCs w:val="21"/>
              </w:rPr>
              <w:t>CONS</w:t>
            </w:r>
          </w:p>
        </w:tc>
      </w:tr>
      <w:tr w:rsidR="00FC3A82">
        <w:trPr>
          <w:trHeight w:val="400"/>
        </w:trPr>
        <w:tc>
          <w:tcPr>
            <w:tcW w:w="96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3A82" w:rsidRDefault="00A84B83">
            <w:pPr>
              <w:spacing w:before="0" w:after="0"/>
              <w:rPr>
                <w:sz w:val="21"/>
                <w:szCs w:val="21"/>
              </w:rPr>
            </w:pPr>
            <w:r>
              <w:rPr>
                <w:b/>
                <w:sz w:val="21"/>
                <w:szCs w:val="21"/>
              </w:rPr>
              <w:t>Out-of-the-box software</w:t>
            </w:r>
          </w:p>
        </w:tc>
      </w:tr>
      <w:tr w:rsidR="00FC3A82">
        <w:trPr>
          <w:trHeight w:val="2300"/>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3A82" w:rsidRDefault="00A84B83">
            <w:pPr>
              <w:numPr>
                <w:ilvl w:val="0"/>
                <w:numId w:val="6"/>
              </w:numPr>
              <w:spacing w:before="0" w:after="0"/>
            </w:pPr>
            <w:r>
              <w:rPr>
                <w:sz w:val="21"/>
                <w:szCs w:val="21"/>
              </w:rPr>
              <w:br/>
              <w:t>Lower up-front costs</w:t>
            </w:r>
          </w:p>
          <w:p w:rsidR="00FC3A82" w:rsidRDefault="00A84B83">
            <w:pPr>
              <w:numPr>
                <w:ilvl w:val="0"/>
                <w:numId w:val="6"/>
              </w:numPr>
              <w:spacing w:before="0" w:after="0"/>
            </w:pPr>
            <w:r>
              <w:rPr>
                <w:sz w:val="21"/>
                <w:szCs w:val="21"/>
              </w:rPr>
              <w:t>Know what you’re getting</w:t>
            </w:r>
          </w:p>
          <w:p w:rsidR="00FC3A82" w:rsidRDefault="00A84B83">
            <w:pPr>
              <w:numPr>
                <w:ilvl w:val="0"/>
                <w:numId w:val="6"/>
              </w:numPr>
              <w:spacing w:before="0" w:after="0"/>
            </w:pPr>
            <w:r>
              <w:rPr>
                <w:sz w:val="21"/>
                <w:szCs w:val="21"/>
              </w:rPr>
              <w:t>Shorter delivery timescale</w:t>
            </w:r>
          </w:p>
          <w:p w:rsidR="00FC3A82" w:rsidRDefault="00A84B83">
            <w:pPr>
              <w:numPr>
                <w:ilvl w:val="0"/>
                <w:numId w:val="6"/>
              </w:numPr>
              <w:spacing w:before="0" w:after="0"/>
            </w:pPr>
            <w:r>
              <w:rPr>
                <w:sz w:val="21"/>
                <w:szCs w:val="21"/>
              </w:rPr>
              <w:t>Support often included</w:t>
            </w:r>
          </w:p>
          <w:p w:rsidR="00FC3A82" w:rsidRDefault="00A84B83">
            <w:pPr>
              <w:numPr>
                <w:ilvl w:val="0"/>
                <w:numId w:val="6"/>
              </w:numPr>
              <w:spacing w:before="0" w:after="0"/>
            </w:pPr>
            <w:r>
              <w:rPr>
                <w:sz w:val="21"/>
                <w:szCs w:val="21"/>
              </w:rPr>
              <w:t>Upgrades often free/at a reduced cost</w:t>
            </w:r>
          </w:p>
          <w:p w:rsidR="00FC3A82" w:rsidRDefault="00A84B83">
            <w:pPr>
              <w:numPr>
                <w:ilvl w:val="0"/>
                <w:numId w:val="6"/>
              </w:numPr>
              <w:spacing w:before="0" w:after="0"/>
            </w:pPr>
            <w:r>
              <w:rPr>
                <w:sz w:val="21"/>
                <w:szCs w:val="21"/>
              </w:rPr>
              <w:t>Already tested/refined through other implementations</w:t>
            </w:r>
          </w:p>
          <w:p w:rsidR="00FC3A82" w:rsidRDefault="00A84B83">
            <w:pPr>
              <w:numPr>
                <w:ilvl w:val="0"/>
                <w:numId w:val="6"/>
              </w:numPr>
              <w:spacing w:before="0" w:after="0"/>
            </w:pPr>
            <w:r>
              <w:rPr>
                <w:sz w:val="21"/>
                <w:szCs w:val="21"/>
              </w:rPr>
              <w:t>Community support available (through forums &amp; expert users)</w:t>
            </w:r>
          </w:p>
        </w:tc>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3A82" w:rsidRDefault="00A84B83">
            <w:pPr>
              <w:numPr>
                <w:ilvl w:val="0"/>
                <w:numId w:val="14"/>
              </w:numPr>
              <w:spacing w:before="0" w:after="0"/>
            </w:pPr>
            <w:r>
              <w:rPr>
                <w:sz w:val="21"/>
                <w:szCs w:val="21"/>
              </w:rPr>
              <w:br/>
              <w:t>May have to adjust processes to meet software limitations</w:t>
            </w:r>
          </w:p>
          <w:p w:rsidR="00FC3A82" w:rsidRDefault="00A84B83">
            <w:pPr>
              <w:numPr>
                <w:ilvl w:val="0"/>
                <w:numId w:val="14"/>
              </w:numPr>
              <w:spacing w:before="0" w:after="0"/>
            </w:pPr>
            <w:r>
              <w:rPr>
                <w:sz w:val="21"/>
                <w:szCs w:val="21"/>
              </w:rPr>
              <w:t>Feature requests ignored if larger customer base do not demand it</w:t>
            </w:r>
          </w:p>
          <w:p w:rsidR="00FC3A82" w:rsidRDefault="00A84B83">
            <w:pPr>
              <w:numPr>
                <w:ilvl w:val="0"/>
                <w:numId w:val="14"/>
              </w:numPr>
              <w:spacing w:before="0" w:after="0"/>
            </w:pPr>
            <w:r>
              <w:rPr>
                <w:sz w:val="21"/>
                <w:szCs w:val="21"/>
              </w:rPr>
              <w:t xml:space="preserve">High </w:t>
            </w:r>
            <w:proofErr w:type="spellStart"/>
            <w:r>
              <w:rPr>
                <w:sz w:val="21"/>
                <w:szCs w:val="21"/>
              </w:rPr>
              <w:t>customisation</w:t>
            </w:r>
            <w:proofErr w:type="spellEnd"/>
            <w:r>
              <w:rPr>
                <w:sz w:val="21"/>
                <w:szCs w:val="21"/>
              </w:rPr>
              <w:t xml:space="preserve"> fees</w:t>
            </w:r>
          </w:p>
          <w:p w:rsidR="00FC3A82" w:rsidRDefault="00A84B83">
            <w:pPr>
              <w:numPr>
                <w:ilvl w:val="0"/>
                <w:numId w:val="14"/>
              </w:numPr>
              <w:spacing w:before="0" w:after="0"/>
            </w:pPr>
            <w:r>
              <w:rPr>
                <w:sz w:val="21"/>
                <w:szCs w:val="21"/>
              </w:rPr>
              <w:t>If costs are charged per user, costs can be very high</w:t>
            </w:r>
          </w:p>
        </w:tc>
      </w:tr>
      <w:tr w:rsidR="00FC3A82">
        <w:trPr>
          <w:trHeight w:val="80"/>
        </w:trPr>
        <w:tc>
          <w:tcPr>
            <w:tcW w:w="96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3A82" w:rsidRDefault="00A84B83">
            <w:pPr>
              <w:spacing w:before="0" w:after="0"/>
              <w:rPr>
                <w:sz w:val="21"/>
                <w:szCs w:val="21"/>
              </w:rPr>
            </w:pPr>
            <w:r>
              <w:rPr>
                <w:b/>
                <w:sz w:val="21"/>
                <w:szCs w:val="21"/>
              </w:rPr>
              <w:t>Custom-developed software</w:t>
            </w:r>
          </w:p>
        </w:tc>
      </w:tr>
      <w:tr w:rsidR="00FC3A82">
        <w:trPr>
          <w:trHeight w:val="2540"/>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3A82" w:rsidRDefault="00A84B83">
            <w:pPr>
              <w:numPr>
                <w:ilvl w:val="0"/>
                <w:numId w:val="15"/>
              </w:numPr>
              <w:spacing w:before="0" w:after="0"/>
            </w:pPr>
            <w:r>
              <w:rPr>
                <w:sz w:val="21"/>
                <w:szCs w:val="21"/>
              </w:rPr>
              <w:br/>
              <w:t>Get what you need/want</w:t>
            </w:r>
          </w:p>
          <w:p w:rsidR="00FC3A82" w:rsidRDefault="00A84B83">
            <w:pPr>
              <w:numPr>
                <w:ilvl w:val="0"/>
                <w:numId w:val="15"/>
              </w:numPr>
              <w:spacing w:before="0" w:after="0"/>
            </w:pPr>
            <w:r>
              <w:rPr>
                <w:sz w:val="21"/>
                <w:szCs w:val="21"/>
              </w:rPr>
              <w:t>Freedom to change the software to align with business needs</w:t>
            </w:r>
          </w:p>
          <w:p w:rsidR="00FC3A82" w:rsidRDefault="00A84B83">
            <w:pPr>
              <w:numPr>
                <w:ilvl w:val="0"/>
                <w:numId w:val="15"/>
              </w:numPr>
              <w:spacing w:before="0" w:after="0"/>
            </w:pPr>
            <w:r>
              <w:rPr>
                <w:sz w:val="21"/>
                <w:szCs w:val="21"/>
              </w:rPr>
              <w:t>Built with your business and employees in mind</w:t>
            </w:r>
          </w:p>
          <w:p w:rsidR="00FC3A82" w:rsidRDefault="00A84B83">
            <w:pPr>
              <w:numPr>
                <w:ilvl w:val="0"/>
                <w:numId w:val="15"/>
              </w:numPr>
              <w:spacing w:before="0" w:after="0"/>
            </w:pPr>
            <w:r>
              <w:rPr>
                <w:sz w:val="21"/>
                <w:szCs w:val="21"/>
              </w:rPr>
              <w:t>Potential to engage local IT industry</w:t>
            </w:r>
          </w:p>
          <w:p w:rsidR="00FC3A82" w:rsidRDefault="00A84B83">
            <w:pPr>
              <w:numPr>
                <w:ilvl w:val="0"/>
                <w:numId w:val="15"/>
              </w:numPr>
              <w:spacing w:before="0" w:after="0"/>
            </w:pPr>
            <w:r>
              <w:rPr>
                <w:sz w:val="21"/>
                <w:szCs w:val="21"/>
              </w:rPr>
              <w:t>No licensing costs</w:t>
            </w:r>
          </w:p>
          <w:p w:rsidR="00FC3A82" w:rsidRDefault="00A84B83">
            <w:pPr>
              <w:numPr>
                <w:ilvl w:val="0"/>
                <w:numId w:val="15"/>
              </w:numPr>
              <w:spacing w:before="0" w:after="0"/>
            </w:pPr>
            <w:r>
              <w:rPr>
                <w:sz w:val="21"/>
                <w:szCs w:val="21"/>
              </w:rPr>
              <w:t>Ability to brand the software</w:t>
            </w:r>
          </w:p>
          <w:p w:rsidR="00FC3A82" w:rsidRDefault="00A84B83">
            <w:pPr>
              <w:numPr>
                <w:ilvl w:val="0"/>
                <w:numId w:val="15"/>
              </w:numPr>
              <w:spacing w:before="0" w:after="0"/>
            </w:pPr>
            <w:r>
              <w:rPr>
                <w:sz w:val="21"/>
                <w:szCs w:val="21"/>
              </w:rPr>
              <w:t>Specific application support from people who know the platform</w:t>
            </w:r>
          </w:p>
        </w:tc>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3A82" w:rsidRDefault="00A84B83">
            <w:pPr>
              <w:numPr>
                <w:ilvl w:val="0"/>
                <w:numId w:val="10"/>
              </w:numPr>
              <w:spacing w:before="0" w:after="0"/>
            </w:pPr>
            <w:r>
              <w:rPr>
                <w:sz w:val="21"/>
                <w:szCs w:val="21"/>
              </w:rPr>
              <w:br/>
              <w:t>High up-front costs</w:t>
            </w:r>
          </w:p>
          <w:p w:rsidR="00FC3A82" w:rsidRDefault="00A84B83">
            <w:pPr>
              <w:numPr>
                <w:ilvl w:val="0"/>
                <w:numId w:val="10"/>
              </w:numPr>
              <w:spacing w:before="0" w:after="0"/>
            </w:pPr>
            <w:r>
              <w:rPr>
                <w:sz w:val="21"/>
                <w:szCs w:val="21"/>
              </w:rPr>
              <w:t xml:space="preserve">All changes to the software come with </w:t>
            </w:r>
            <w:r>
              <w:rPr>
                <w:sz w:val="21"/>
                <w:szCs w:val="21"/>
              </w:rPr>
              <w:t>an associated cost</w:t>
            </w:r>
          </w:p>
          <w:p w:rsidR="00FC3A82" w:rsidRDefault="00A84B83">
            <w:pPr>
              <w:numPr>
                <w:ilvl w:val="0"/>
                <w:numId w:val="10"/>
              </w:numPr>
              <w:spacing w:before="0" w:after="0"/>
            </w:pPr>
            <w:r>
              <w:rPr>
                <w:sz w:val="21"/>
                <w:szCs w:val="21"/>
              </w:rPr>
              <w:t>Software might still not fulfil all needs/wants</w:t>
            </w:r>
          </w:p>
          <w:p w:rsidR="00FC3A82" w:rsidRDefault="00A84B83">
            <w:pPr>
              <w:numPr>
                <w:ilvl w:val="0"/>
                <w:numId w:val="10"/>
              </w:numPr>
              <w:spacing w:before="0" w:after="0"/>
            </w:pPr>
            <w:r>
              <w:rPr>
                <w:sz w:val="21"/>
                <w:szCs w:val="21"/>
              </w:rPr>
              <w:t>Dependent on technical capabilities of the team hired to develop</w:t>
            </w:r>
          </w:p>
          <w:p w:rsidR="00FC3A82" w:rsidRDefault="00A84B83">
            <w:pPr>
              <w:numPr>
                <w:ilvl w:val="0"/>
                <w:numId w:val="10"/>
              </w:numPr>
              <w:spacing w:before="0" w:after="0"/>
            </w:pPr>
            <w:r>
              <w:rPr>
                <w:sz w:val="21"/>
                <w:szCs w:val="21"/>
              </w:rPr>
              <w:t>Support dependent on availability of developers and people who know the custom software</w:t>
            </w:r>
          </w:p>
        </w:tc>
      </w:tr>
      <w:tr w:rsidR="00FC3A82">
        <w:trPr>
          <w:trHeight w:val="100"/>
        </w:trPr>
        <w:tc>
          <w:tcPr>
            <w:tcW w:w="96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3A82" w:rsidRDefault="00A84B83">
            <w:pPr>
              <w:spacing w:before="0" w:after="0"/>
              <w:rPr>
                <w:sz w:val="21"/>
                <w:szCs w:val="21"/>
              </w:rPr>
            </w:pPr>
            <w:r>
              <w:rPr>
                <w:b/>
                <w:sz w:val="21"/>
                <w:szCs w:val="21"/>
              </w:rPr>
              <w:t>Open Source software</w:t>
            </w:r>
          </w:p>
        </w:tc>
      </w:tr>
      <w:tr w:rsidR="00FC3A82">
        <w:trPr>
          <w:trHeight w:val="2540"/>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3A82" w:rsidRDefault="00A84B83">
            <w:pPr>
              <w:numPr>
                <w:ilvl w:val="0"/>
                <w:numId w:val="18"/>
              </w:numPr>
              <w:spacing w:before="0" w:after="0"/>
            </w:pPr>
            <w:r>
              <w:rPr>
                <w:sz w:val="21"/>
                <w:szCs w:val="21"/>
              </w:rPr>
              <w:br/>
            </w:r>
            <w:r>
              <w:rPr>
                <w:sz w:val="21"/>
                <w:szCs w:val="21"/>
              </w:rPr>
              <w:t>Few, if any, licensing fees.</w:t>
            </w:r>
          </w:p>
          <w:p w:rsidR="00FC3A82" w:rsidRDefault="00A84B83">
            <w:pPr>
              <w:numPr>
                <w:ilvl w:val="0"/>
                <w:numId w:val="18"/>
              </w:numPr>
              <w:spacing w:before="0" w:after="0"/>
            </w:pPr>
            <w:r>
              <w:rPr>
                <w:sz w:val="21"/>
                <w:szCs w:val="21"/>
              </w:rPr>
              <w:t>Easy to manage due to the absence of licensing requirements</w:t>
            </w:r>
          </w:p>
          <w:p w:rsidR="00FC3A82" w:rsidRDefault="00A84B83">
            <w:pPr>
              <w:numPr>
                <w:ilvl w:val="0"/>
                <w:numId w:val="18"/>
              </w:numPr>
              <w:spacing w:before="0" w:after="0"/>
            </w:pPr>
            <w:r>
              <w:rPr>
                <w:sz w:val="21"/>
                <w:szCs w:val="21"/>
              </w:rPr>
              <w:t>Continually evolving as developer add and modify it</w:t>
            </w:r>
          </w:p>
          <w:p w:rsidR="00FC3A82" w:rsidRDefault="00A84B83">
            <w:pPr>
              <w:numPr>
                <w:ilvl w:val="0"/>
                <w:numId w:val="18"/>
              </w:numPr>
              <w:spacing w:before="0" w:after="0"/>
            </w:pPr>
            <w:r>
              <w:rPr>
                <w:sz w:val="21"/>
                <w:szCs w:val="21"/>
              </w:rPr>
              <w:t>Ability to update the software to meet the needs of your business</w:t>
            </w:r>
          </w:p>
          <w:p w:rsidR="00FC3A82" w:rsidRDefault="00A84B83">
            <w:pPr>
              <w:numPr>
                <w:ilvl w:val="0"/>
                <w:numId w:val="18"/>
              </w:numPr>
              <w:spacing w:before="0" w:after="0"/>
            </w:pPr>
            <w:r>
              <w:rPr>
                <w:sz w:val="21"/>
                <w:szCs w:val="21"/>
              </w:rPr>
              <w:t>Not tied to a particular vendor’s platform that only works with their other systems</w:t>
            </w:r>
          </w:p>
        </w:tc>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3A82" w:rsidRDefault="00A84B83">
            <w:pPr>
              <w:numPr>
                <w:ilvl w:val="0"/>
                <w:numId w:val="1"/>
              </w:numPr>
              <w:spacing w:before="0" w:after="0"/>
            </w:pPr>
            <w:r>
              <w:rPr>
                <w:sz w:val="21"/>
                <w:szCs w:val="21"/>
              </w:rPr>
              <w:br/>
              <w:t>No guaranteed support, dependent on community of users to respond to and fix problems</w:t>
            </w:r>
          </w:p>
          <w:p w:rsidR="00FC3A82" w:rsidRDefault="00A84B83">
            <w:pPr>
              <w:numPr>
                <w:ilvl w:val="0"/>
                <w:numId w:val="1"/>
              </w:numPr>
              <w:spacing w:before="0" w:after="0"/>
            </w:pPr>
            <w:r>
              <w:rPr>
                <w:sz w:val="21"/>
                <w:szCs w:val="21"/>
              </w:rPr>
              <w:t>Software can be orphaned when developers stop updating it</w:t>
            </w:r>
          </w:p>
          <w:p w:rsidR="00FC3A82" w:rsidRDefault="00A84B83">
            <w:pPr>
              <w:numPr>
                <w:ilvl w:val="0"/>
                <w:numId w:val="1"/>
              </w:numPr>
              <w:spacing w:before="0" w:after="0"/>
            </w:pPr>
            <w:r>
              <w:rPr>
                <w:sz w:val="21"/>
                <w:szCs w:val="21"/>
              </w:rPr>
              <w:t>Evolves with developer’s wishes rather than user/business needs</w:t>
            </w:r>
          </w:p>
          <w:p w:rsidR="00FC3A82" w:rsidRDefault="00A84B83">
            <w:pPr>
              <w:numPr>
                <w:ilvl w:val="0"/>
                <w:numId w:val="1"/>
              </w:numPr>
              <w:spacing w:before="0" w:after="0"/>
            </w:pPr>
            <w:r>
              <w:rPr>
                <w:sz w:val="21"/>
                <w:szCs w:val="21"/>
              </w:rPr>
              <w:t>Malicious users could negatively update the software</w:t>
            </w:r>
          </w:p>
        </w:tc>
      </w:tr>
      <w:tr w:rsidR="00FC3A82">
        <w:trPr>
          <w:trHeight w:val="360"/>
        </w:trPr>
        <w:tc>
          <w:tcPr>
            <w:tcW w:w="96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3A82" w:rsidRDefault="00A84B83">
            <w:pPr>
              <w:spacing w:before="0" w:after="0"/>
              <w:rPr>
                <w:sz w:val="21"/>
                <w:szCs w:val="21"/>
              </w:rPr>
            </w:pPr>
            <w:r>
              <w:rPr>
                <w:b/>
                <w:sz w:val="21"/>
                <w:szCs w:val="21"/>
              </w:rPr>
              <w:t>Cloud Hosted Solution</w:t>
            </w:r>
          </w:p>
        </w:tc>
      </w:tr>
      <w:tr w:rsidR="00FC3A82">
        <w:trPr>
          <w:trHeight w:val="5100"/>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3A82" w:rsidRDefault="00A84B83">
            <w:pPr>
              <w:numPr>
                <w:ilvl w:val="0"/>
                <w:numId w:val="4"/>
              </w:numPr>
              <w:spacing w:before="0" w:after="0"/>
            </w:pPr>
            <w:r>
              <w:rPr>
                <w:sz w:val="21"/>
                <w:szCs w:val="21"/>
              </w:rPr>
              <w:lastRenderedPageBreak/>
              <w:br/>
            </w:r>
            <w:r>
              <w:rPr>
                <w:sz w:val="21"/>
                <w:szCs w:val="21"/>
              </w:rPr>
              <w:t>Cost-effective – lower up-front costs, removes need to buy expensive software and pay for licensing and lower traditional server costs;</w:t>
            </w:r>
          </w:p>
          <w:p w:rsidR="00FC3A82" w:rsidRDefault="00A84B83">
            <w:pPr>
              <w:numPr>
                <w:ilvl w:val="0"/>
                <w:numId w:val="4"/>
              </w:numPr>
              <w:spacing w:before="0" w:after="0"/>
            </w:pPr>
            <w:r>
              <w:rPr>
                <w:sz w:val="21"/>
                <w:szCs w:val="21"/>
              </w:rPr>
              <w:t xml:space="preserve">Reduces the need for </w:t>
            </w:r>
            <w:proofErr w:type="spellStart"/>
            <w:r>
              <w:rPr>
                <w:sz w:val="21"/>
                <w:szCs w:val="21"/>
              </w:rPr>
              <w:t>specialised</w:t>
            </w:r>
            <w:proofErr w:type="spellEnd"/>
            <w:r>
              <w:rPr>
                <w:sz w:val="21"/>
                <w:szCs w:val="21"/>
              </w:rPr>
              <w:t xml:space="preserve"> skills to maintain the service;</w:t>
            </w:r>
          </w:p>
          <w:p w:rsidR="00FC3A82" w:rsidRDefault="00A84B83">
            <w:pPr>
              <w:numPr>
                <w:ilvl w:val="0"/>
                <w:numId w:val="4"/>
              </w:numPr>
              <w:spacing w:before="0" w:after="0"/>
            </w:pPr>
            <w:r>
              <w:rPr>
                <w:sz w:val="21"/>
                <w:szCs w:val="21"/>
              </w:rPr>
              <w:t>Accessibility – allows access from multiple platforms;</w:t>
            </w:r>
          </w:p>
          <w:p w:rsidR="00FC3A82" w:rsidRDefault="00A84B83">
            <w:pPr>
              <w:numPr>
                <w:ilvl w:val="0"/>
                <w:numId w:val="4"/>
              </w:numPr>
              <w:spacing w:before="0" w:after="0"/>
            </w:pPr>
            <w:r>
              <w:rPr>
                <w:sz w:val="21"/>
                <w:szCs w:val="21"/>
              </w:rPr>
              <w:t>Adaptability – enables almost immediate use without application setup and installation;</w:t>
            </w:r>
          </w:p>
          <w:p w:rsidR="00FC3A82" w:rsidRDefault="00A84B83">
            <w:pPr>
              <w:numPr>
                <w:ilvl w:val="0"/>
                <w:numId w:val="4"/>
              </w:numPr>
              <w:spacing w:before="0" w:after="0"/>
            </w:pPr>
            <w:r>
              <w:rPr>
                <w:sz w:val="21"/>
                <w:szCs w:val="21"/>
              </w:rPr>
              <w:t xml:space="preserve">Data </w:t>
            </w:r>
            <w:proofErr w:type="spellStart"/>
            <w:r>
              <w:rPr>
                <w:sz w:val="21"/>
                <w:szCs w:val="21"/>
              </w:rPr>
              <w:t>centralisation</w:t>
            </w:r>
            <w:proofErr w:type="spellEnd"/>
            <w:r>
              <w:rPr>
                <w:sz w:val="21"/>
                <w:szCs w:val="21"/>
              </w:rPr>
              <w:t xml:space="preserve"> – all your data in one place that can be accessed remotely</w:t>
            </w:r>
          </w:p>
          <w:p w:rsidR="00FC3A82" w:rsidRDefault="00A84B83">
            <w:pPr>
              <w:numPr>
                <w:ilvl w:val="0"/>
                <w:numId w:val="4"/>
              </w:numPr>
              <w:spacing w:before="0" w:after="0"/>
            </w:pPr>
            <w:r>
              <w:rPr>
                <w:sz w:val="21"/>
                <w:szCs w:val="21"/>
              </w:rPr>
              <w:t>Scalability – allow for easier and more flexibility scalability to cope with increased tr</w:t>
            </w:r>
            <w:r>
              <w:rPr>
                <w:sz w:val="21"/>
                <w:szCs w:val="21"/>
              </w:rPr>
              <w:t>ansaction loads as and when needed</w:t>
            </w:r>
          </w:p>
          <w:p w:rsidR="00FC3A82" w:rsidRDefault="00A84B83">
            <w:pPr>
              <w:numPr>
                <w:ilvl w:val="0"/>
                <w:numId w:val="4"/>
              </w:numPr>
              <w:spacing w:before="0" w:after="0"/>
            </w:pPr>
            <w:r>
              <w:rPr>
                <w:sz w:val="21"/>
                <w:szCs w:val="21"/>
              </w:rPr>
              <w:t>Cloud security</w:t>
            </w:r>
          </w:p>
          <w:p w:rsidR="00FC3A82" w:rsidRDefault="00A84B83">
            <w:pPr>
              <w:numPr>
                <w:ilvl w:val="0"/>
                <w:numId w:val="4"/>
              </w:numPr>
              <w:spacing w:before="0" w:after="0"/>
            </w:pPr>
            <w:r>
              <w:rPr>
                <w:sz w:val="21"/>
                <w:szCs w:val="21"/>
              </w:rPr>
              <w:t>Provides a flexible testing environment</w:t>
            </w:r>
          </w:p>
        </w:tc>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3A82" w:rsidRDefault="00A84B83">
            <w:pPr>
              <w:numPr>
                <w:ilvl w:val="0"/>
                <w:numId w:val="8"/>
              </w:numPr>
              <w:spacing w:before="0" w:after="0"/>
            </w:pPr>
            <w:r>
              <w:rPr>
                <w:sz w:val="21"/>
                <w:szCs w:val="21"/>
              </w:rPr>
              <w:br/>
              <w:t>Low bandwidth will negatively affect performance;</w:t>
            </w:r>
          </w:p>
          <w:p w:rsidR="00FC3A82" w:rsidRDefault="00A84B83">
            <w:pPr>
              <w:numPr>
                <w:ilvl w:val="0"/>
                <w:numId w:val="8"/>
              </w:numPr>
              <w:spacing w:before="0" w:after="0"/>
            </w:pPr>
            <w:r>
              <w:rPr>
                <w:sz w:val="21"/>
                <w:szCs w:val="21"/>
              </w:rPr>
              <w:t>Lack of insight into your network – difficult to resolve bugs;</w:t>
            </w:r>
          </w:p>
          <w:p w:rsidR="00FC3A82" w:rsidRDefault="00A84B83">
            <w:pPr>
              <w:numPr>
                <w:ilvl w:val="0"/>
                <w:numId w:val="8"/>
              </w:numPr>
              <w:spacing w:before="0" w:after="0"/>
            </w:pPr>
            <w:r>
              <w:rPr>
                <w:sz w:val="21"/>
                <w:szCs w:val="21"/>
              </w:rPr>
              <w:t>Data protection legislation and/or government polici</w:t>
            </w:r>
            <w:r>
              <w:rPr>
                <w:sz w:val="21"/>
                <w:szCs w:val="21"/>
              </w:rPr>
              <w:t>es may prohibit the use of cloud-based data storage</w:t>
            </w:r>
          </w:p>
          <w:p w:rsidR="00FC3A82" w:rsidRDefault="00FC3A82">
            <w:pPr>
              <w:numPr>
                <w:ilvl w:val="0"/>
                <w:numId w:val="8"/>
              </w:numPr>
              <w:spacing w:before="0" w:after="0"/>
            </w:pPr>
          </w:p>
        </w:tc>
      </w:tr>
    </w:tbl>
    <w:p w:rsidR="00FC3A82" w:rsidRDefault="00FC3A82"/>
    <w:p w:rsidR="00FC3A82" w:rsidRDefault="00FC3A82">
      <w:pPr>
        <w:spacing w:line="240" w:lineRule="auto"/>
        <w:rPr>
          <w:i/>
        </w:rPr>
      </w:pPr>
    </w:p>
    <w:p w:rsidR="00FC3A82" w:rsidRDefault="00FC3A82">
      <w:pPr>
        <w:spacing w:before="0" w:after="0" w:line="240" w:lineRule="auto"/>
      </w:pPr>
    </w:p>
    <w:p w:rsidR="00FC3A82" w:rsidRDefault="00FC3A82">
      <w:pPr>
        <w:spacing w:before="0" w:after="0" w:line="240" w:lineRule="auto"/>
        <w:ind w:left="1800" w:hanging="360"/>
      </w:pPr>
    </w:p>
    <w:sectPr w:rsidR="00FC3A8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9E0"/>
    <w:multiLevelType w:val="multilevel"/>
    <w:tmpl w:val="D32A73A8"/>
    <w:lvl w:ilvl="0">
      <w:start w:val="1"/>
      <w:numFmt w:val="bullet"/>
      <w:lvlText w:val="●"/>
      <w:lvlJc w:val="left"/>
      <w:pPr>
        <w:ind w:left="720" w:hanging="360"/>
      </w:pPr>
      <w:rPr>
        <w:rFonts w:ascii="Arial" w:eastAsia="Arial" w:hAnsi="Arial" w:cs="Arial"/>
        <w:color w:val="4545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376DC7"/>
    <w:multiLevelType w:val="multilevel"/>
    <w:tmpl w:val="958A7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CA1170"/>
    <w:multiLevelType w:val="multilevel"/>
    <w:tmpl w:val="40FA39BE"/>
    <w:lvl w:ilvl="0">
      <w:start w:val="1"/>
      <w:numFmt w:val="bullet"/>
      <w:lvlText w:val="●"/>
      <w:lvlJc w:val="left"/>
      <w:pPr>
        <w:ind w:left="720" w:hanging="360"/>
      </w:pPr>
      <w:rPr>
        <w:rFonts w:ascii="Arial" w:eastAsia="Arial" w:hAnsi="Arial" w:cs="Arial"/>
        <w:color w:val="4545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4C011E"/>
    <w:multiLevelType w:val="multilevel"/>
    <w:tmpl w:val="327C3490"/>
    <w:lvl w:ilvl="0">
      <w:start w:val="1"/>
      <w:numFmt w:val="bullet"/>
      <w:lvlText w:val="●"/>
      <w:lvlJc w:val="left"/>
      <w:pPr>
        <w:ind w:left="720" w:hanging="360"/>
      </w:pPr>
      <w:rPr>
        <w:rFonts w:ascii="Arial" w:eastAsia="Arial" w:hAnsi="Arial" w:cs="Arial"/>
        <w:color w:val="4545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B65B38"/>
    <w:multiLevelType w:val="multilevel"/>
    <w:tmpl w:val="8AB47C2C"/>
    <w:lvl w:ilvl="0">
      <w:start w:val="1"/>
      <w:numFmt w:val="bullet"/>
      <w:lvlText w:val="●"/>
      <w:lvlJc w:val="left"/>
      <w:pPr>
        <w:ind w:left="720" w:hanging="360"/>
      </w:pPr>
      <w:rPr>
        <w:rFonts w:ascii="Arial" w:eastAsia="Arial" w:hAnsi="Arial" w:cs="Arial"/>
        <w:color w:val="4545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DC1353"/>
    <w:multiLevelType w:val="multilevel"/>
    <w:tmpl w:val="0F8E20B2"/>
    <w:lvl w:ilvl="0">
      <w:start w:val="1"/>
      <w:numFmt w:val="bullet"/>
      <w:lvlText w:val="●"/>
      <w:lvlJc w:val="left"/>
      <w:pPr>
        <w:ind w:left="720" w:hanging="360"/>
      </w:pPr>
      <w:rPr>
        <w:rFonts w:ascii="Arial" w:eastAsia="Arial" w:hAnsi="Arial" w:cs="Arial"/>
        <w:color w:val="4545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8EE490D"/>
    <w:multiLevelType w:val="multilevel"/>
    <w:tmpl w:val="83D2790A"/>
    <w:lvl w:ilvl="0">
      <w:start w:val="1"/>
      <w:numFmt w:val="bullet"/>
      <w:lvlText w:val="●"/>
      <w:lvlJc w:val="left"/>
      <w:pPr>
        <w:ind w:left="720" w:hanging="360"/>
      </w:pPr>
      <w:rPr>
        <w:rFonts w:ascii="Arial" w:eastAsia="Arial" w:hAnsi="Arial" w:cs="Arial"/>
        <w:color w:val="4545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EE465A7"/>
    <w:multiLevelType w:val="multilevel"/>
    <w:tmpl w:val="082AAE62"/>
    <w:lvl w:ilvl="0">
      <w:start w:val="1"/>
      <w:numFmt w:val="bullet"/>
      <w:lvlText w:val="●"/>
      <w:lvlJc w:val="left"/>
      <w:pPr>
        <w:ind w:left="720" w:hanging="360"/>
      </w:pPr>
      <w:rPr>
        <w:rFonts w:ascii="Arial" w:eastAsia="Arial" w:hAnsi="Arial" w:cs="Arial"/>
        <w:color w:val="4545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FB67142"/>
    <w:multiLevelType w:val="multilevel"/>
    <w:tmpl w:val="7286FAE0"/>
    <w:lvl w:ilvl="0">
      <w:start w:val="1"/>
      <w:numFmt w:val="bullet"/>
      <w:lvlText w:val="●"/>
      <w:lvlJc w:val="left"/>
      <w:pPr>
        <w:ind w:left="720" w:hanging="360"/>
      </w:pPr>
      <w:rPr>
        <w:rFonts w:ascii="Arial" w:eastAsia="Arial" w:hAnsi="Arial" w:cs="Arial"/>
        <w:color w:val="4545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2F90162"/>
    <w:multiLevelType w:val="multilevel"/>
    <w:tmpl w:val="62F01198"/>
    <w:lvl w:ilvl="0">
      <w:start w:val="1"/>
      <w:numFmt w:val="bullet"/>
      <w:lvlText w:val="●"/>
      <w:lvlJc w:val="left"/>
      <w:pPr>
        <w:ind w:left="720" w:hanging="360"/>
      </w:pPr>
      <w:rPr>
        <w:rFonts w:ascii="Arial" w:eastAsia="Arial" w:hAnsi="Arial" w:cs="Arial"/>
        <w:color w:val="4545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3D46C69"/>
    <w:multiLevelType w:val="multilevel"/>
    <w:tmpl w:val="6C2A0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09E7638"/>
    <w:multiLevelType w:val="multilevel"/>
    <w:tmpl w:val="2732F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403435E"/>
    <w:multiLevelType w:val="multilevel"/>
    <w:tmpl w:val="83942370"/>
    <w:lvl w:ilvl="0">
      <w:start w:val="1"/>
      <w:numFmt w:val="bullet"/>
      <w:lvlText w:val="●"/>
      <w:lvlJc w:val="left"/>
      <w:pPr>
        <w:ind w:left="720" w:hanging="360"/>
      </w:pPr>
      <w:rPr>
        <w:rFonts w:ascii="Arial" w:eastAsia="Arial" w:hAnsi="Arial" w:cs="Arial"/>
        <w:color w:val="4545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B7C5FA4"/>
    <w:multiLevelType w:val="multilevel"/>
    <w:tmpl w:val="C8FCE92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nsid w:val="66BA3F74"/>
    <w:multiLevelType w:val="multilevel"/>
    <w:tmpl w:val="FFB0CA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6D297D48"/>
    <w:multiLevelType w:val="multilevel"/>
    <w:tmpl w:val="F0B61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78482E11"/>
    <w:multiLevelType w:val="multilevel"/>
    <w:tmpl w:val="E9FE750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7">
    <w:nsid w:val="7F4E2C38"/>
    <w:multiLevelType w:val="multilevel"/>
    <w:tmpl w:val="45E0EFCE"/>
    <w:lvl w:ilvl="0">
      <w:start w:val="1"/>
      <w:numFmt w:val="bullet"/>
      <w:lvlText w:val="●"/>
      <w:lvlJc w:val="left"/>
      <w:pPr>
        <w:ind w:left="720" w:hanging="360"/>
      </w:pPr>
      <w:rPr>
        <w:rFonts w:ascii="Arial" w:eastAsia="Arial" w:hAnsi="Arial" w:cs="Arial"/>
        <w:color w:val="4545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14"/>
  </w:num>
  <w:num w:numId="4">
    <w:abstractNumId w:val="3"/>
  </w:num>
  <w:num w:numId="5">
    <w:abstractNumId w:val="1"/>
  </w:num>
  <w:num w:numId="6">
    <w:abstractNumId w:val="9"/>
  </w:num>
  <w:num w:numId="7">
    <w:abstractNumId w:val="4"/>
  </w:num>
  <w:num w:numId="8">
    <w:abstractNumId w:val="2"/>
  </w:num>
  <w:num w:numId="9">
    <w:abstractNumId w:val="11"/>
  </w:num>
  <w:num w:numId="10">
    <w:abstractNumId w:val="8"/>
  </w:num>
  <w:num w:numId="11">
    <w:abstractNumId w:val="16"/>
  </w:num>
  <w:num w:numId="12">
    <w:abstractNumId w:val="13"/>
  </w:num>
  <w:num w:numId="13">
    <w:abstractNumId w:val="17"/>
  </w:num>
  <w:num w:numId="14">
    <w:abstractNumId w:val="5"/>
  </w:num>
  <w:num w:numId="15">
    <w:abstractNumId w:val="12"/>
  </w:num>
  <w:num w:numId="16">
    <w:abstractNumId w:val="1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
  <w:rsids>
    <w:rsidRoot w:val="00FC3A82"/>
    <w:rsid w:val="00A84B83"/>
    <w:rsid w:val="00FC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454545"/>
        <w:sz w:val="24"/>
        <w:szCs w:val="24"/>
        <w:highlight w:val="white"/>
        <w:lang w:val="en-US" w:eastAsia="en-US" w:bidi="ar-SA"/>
      </w:rPr>
    </w:rPrDefault>
    <w:pPrDefault>
      <w:pPr>
        <w:spacing w:before="300" w:after="7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84B8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454545"/>
        <w:sz w:val="24"/>
        <w:szCs w:val="24"/>
        <w:highlight w:val="white"/>
        <w:lang w:val="en-US" w:eastAsia="en-US" w:bidi="ar-SA"/>
      </w:rPr>
    </w:rPrDefault>
    <w:pPrDefault>
      <w:pPr>
        <w:spacing w:before="300" w:after="7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84B8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izag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docs.google.com/document/d/1QDmdUpl1-WmBLxuuphXI7y8hz1-GDFB2SkVFuAqxvZ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18149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Asperas, Gary</dc:creator>
  <cp:lastModifiedBy>Note:</cp:lastModifiedBy>
  <cp:revision>2</cp:revision>
  <dcterms:created xsi:type="dcterms:W3CDTF">2020-07-24T07:51:00Z</dcterms:created>
  <dcterms:modified xsi:type="dcterms:W3CDTF">2020-07-24T07:51:00Z</dcterms:modified>
</cp:coreProperties>
</file>